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5E" w:rsidRDefault="00D7065E" w:rsidP="00D7065E">
      <w:pPr>
        <w:shd w:val="clear" w:color="auto" w:fill="FFFFFF"/>
        <w:spacing w:after="0" w:line="240" w:lineRule="auto"/>
        <w:jc w:val="center"/>
        <w:rPr>
          <w:rFonts w:ascii="Times New Roman" w:hAnsi="Times New Roman"/>
        </w:rPr>
      </w:pPr>
      <w:bookmarkStart w:id="0" w:name="i36720"/>
      <w:r>
        <w:rPr>
          <w:rFonts w:ascii="Times New Roman" w:hAnsi="Times New Roman"/>
          <w:b/>
          <w:bCs/>
          <w:color w:val="000000"/>
        </w:rPr>
        <w:t>ОМСКИЙ  МУНИЦИПАЛЬНЫЙ  РАЙОН ОМСКОЙ  ОБЛАСТИ</w:t>
      </w:r>
    </w:p>
    <w:p w:rsidR="00D7065E" w:rsidRDefault="00D7065E" w:rsidP="00D7065E">
      <w:pPr>
        <w:shd w:val="clear" w:color="auto" w:fill="FFFFFF"/>
        <w:spacing w:after="0" w:line="240" w:lineRule="auto"/>
        <w:jc w:val="center"/>
        <w:rPr>
          <w:rFonts w:ascii="Times New Roman" w:hAnsi="Times New Roman"/>
          <w:color w:val="000000"/>
          <w:sz w:val="40"/>
          <w:szCs w:val="40"/>
        </w:rPr>
      </w:pPr>
      <w:r>
        <w:rPr>
          <w:rFonts w:ascii="Times New Roman" w:hAnsi="Times New Roman"/>
          <w:b/>
          <w:color w:val="000000"/>
          <w:sz w:val="40"/>
          <w:szCs w:val="40"/>
        </w:rPr>
        <w:t xml:space="preserve">Администрация </w:t>
      </w:r>
      <w:r w:rsidR="00B3100A">
        <w:rPr>
          <w:rFonts w:ascii="Times New Roman" w:hAnsi="Times New Roman"/>
          <w:b/>
          <w:color w:val="000000"/>
          <w:sz w:val="40"/>
          <w:szCs w:val="40"/>
        </w:rPr>
        <w:t xml:space="preserve">Дружинского </w:t>
      </w:r>
      <w:r>
        <w:rPr>
          <w:rFonts w:ascii="Times New Roman" w:hAnsi="Times New Roman"/>
          <w:b/>
          <w:color w:val="000000"/>
          <w:sz w:val="40"/>
          <w:szCs w:val="40"/>
        </w:rPr>
        <w:t>сельского поселения</w:t>
      </w:r>
    </w:p>
    <w:tbl>
      <w:tblPr>
        <w:tblW w:w="0" w:type="auto"/>
        <w:tblBorders>
          <w:top w:val="thinThickSmallGap" w:sz="24" w:space="0" w:color="auto"/>
        </w:tblBorders>
        <w:tblLook w:val="01E0"/>
      </w:tblPr>
      <w:tblGrid>
        <w:gridCol w:w="9571"/>
      </w:tblGrid>
      <w:tr w:rsidR="00D7065E" w:rsidTr="00D7065E">
        <w:trPr>
          <w:trHeight w:val="237"/>
        </w:trPr>
        <w:tc>
          <w:tcPr>
            <w:tcW w:w="9857" w:type="dxa"/>
            <w:tcBorders>
              <w:top w:val="thinThickSmallGap" w:sz="24" w:space="0" w:color="auto"/>
              <w:left w:val="nil"/>
              <w:bottom w:val="nil"/>
              <w:right w:val="nil"/>
            </w:tcBorders>
          </w:tcPr>
          <w:p w:rsidR="00D7065E" w:rsidRDefault="00D7065E">
            <w:pPr>
              <w:spacing w:after="0" w:line="240" w:lineRule="auto"/>
              <w:ind w:left="720"/>
              <w:jc w:val="center"/>
              <w:rPr>
                <w:rFonts w:ascii="Times New Roman" w:hAnsi="Times New Roman"/>
                <w:b/>
                <w:color w:val="000000"/>
                <w:spacing w:val="38"/>
                <w:sz w:val="16"/>
                <w:szCs w:val="16"/>
              </w:rPr>
            </w:pPr>
          </w:p>
        </w:tc>
      </w:tr>
    </w:tbl>
    <w:p w:rsidR="00D7065E" w:rsidRDefault="00D7065E" w:rsidP="00D7065E">
      <w:pPr>
        <w:shd w:val="clear" w:color="auto" w:fill="FFFFFF"/>
        <w:spacing w:after="0" w:line="240" w:lineRule="auto"/>
        <w:jc w:val="center"/>
        <w:rPr>
          <w:rFonts w:ascii="Times New Roman" w:hAnsi="Times New Roman"/>
          <w:b/>
          <w:color w:val="000000"/>
          <w:spacing w:val="38"/>
          <w:sz w:val="36"/>
          <w:szCs w:val="36"/>
        </w:rPr>
      </w:pPr>
      <w:r>
        <w:rPr>
          <w:rFonts w:ascii="Times New Roman" w:hAnsi="Times New Roman"/>
          <w:b/>
          <w:color w:val="000000"/>
          <w:spacing w:val="38"/>
          <w:sz w:val="36"/>
          <w:szCs w:val="36"/>
        </w:rPr>
        <w:t>ПОСТАНОВЛЕНИЕ</w:t>
      </w:r>
    </w:p>
    <w:p w:rsidR="00D7065E" w:rsidRDefault="00D7065E" w:rsidP="00D7065E">
      <w:pPr>
        <w:shd w:val="clear" w:color="auto" w:fill="FFFFFF"/>
        <w:spacing w:after="0" w:line="240" w:lineRule="auto"/>
        <w:rPr>
          <w:rFonts w:ascii="Times New Roman" w:hAnsi="Times New Roman"/>
          <w:color w:val="000000"/>
        </w:rPr>
      </w:pPr>
    </w:p>
    <w:p w:rsidR="00D7065E" w:rsidRDefault="00D7065E" w:rsidP="00D7065E">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от  _______________  №  _____</w:t>
      </w:r>
    </w:p>
    <w:p w:rsidR="00D7065E" w:rsidRDefault="00D7065E" w:rsidP="00D7065E">
      <w:pPr>
        <w:shd w:val="clear" w:color="auto" w:fill="FFFFFF"/>
        <w:spacing w:after="0" w:line="240" w:lineRule="auto"/>
        <w:rPr>
          <w:rFonts w:ascii="Times New Roman" w:hAnsi="Times New Roman"/>
          <w:color w:val="000000"/>
          <w:sz w:val="28"/>
          <w:szCs w:val="28"/>
        </w:rPr>
      </w:pPr>
    </w:p>
    <w:p w:rsidR="00D7065E" w:rsidRDefault="00D7065E" w:rsidP="00D7065E">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Дружинского сельского поселения Омского муниципального района Омской области, и земельных участков, государственная собственность на которые не разграничена, расположенных на территории Дружинского сельского поселения Омского муниципального района Омской области, на торгах, проводимых в форме аукциона»</w:t>
      </w:r>
    </w:p>
    <w:p w:rsidR="00D7065E" w:rsidRDefault="00D7065E" w:rsidP="00D7065E">
      <w:pPr>
        <w:pStyle w:val="ConsPlusTitle"/>
        <w:jc w:val="both"/>
        <w:rPr>
          <w:rFonts w:ascii="Times New Roman" w:hAnsi="Times New Roman" w:cs="Times New Roman"/>
          <w:b w:val="0"/>
          <w:sz w:val="28"/>
          <w:szCs w:val="28"/>
        </w:rPr>
      </w:pPr>
    </w:p>
    <w:p w:rsidR="00D7065E" w:rsidRDefault="00D7065E" w:rsidP="00D7065E">
      <w:pPr>
        <w:pStyle w:val="ConsPlusTitle"/>
        <w:ind w:firstLine="539"/>
        <w:jc w:val="both"/>
        <w:rPr>
          <w:rFonts w:ascii="Times New Roman" w:hAnsi="Times New Roman" w:cs="Times New Roman"/>
          <w:b w:val="0"/>
          <w:sz w:val="28"/>
          <w:szCs w:val="28"/>
        </w:rPr>
      </w:pPr>
      <w:r>
        <w:rPr>
          <w:rFonts w:ascii="Times New Roman" w:hAnsi="Times New Roman" w:cs="Times New Roman"/>
          <w:b w:val="0"/>
          <w:sz w:val="28"/>
          <w:szCs w:val="28"/>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Дружинского сельского поселения Омского муниципального района Омской области </w:t>
      </w:r>
    </w:p>
    <w:p w:rsidR="00D7065E" w:rsidRDefault="00D7065E" w:rsidP="00D7065E">
      <w:pPr>
        <w:pStyle w:val="ConsPlusTitle"/>
        <w:ind w:firstLine="539"/>
        <w:jc w:val="both"/>
        <w:rPr>
          <w:rFonts w:ascii="Times New Roman" w:hAnsi="Times New Roman" w:cs="Times New Roman"/>
          <w:b w:val="0"/>
          <w:sz w:val="28"/>
          <w:szCs w:val="28"/>
        </w:rPr>
      </w:pPr>
    </w:p>
    <w:p w:rsidR="00D7065E" w:rsidRDefault="00D7065E" w:rsidP="00D706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 xml:space="preserve">ПОСТАНОВЛЯЮ: </w:t>
      </w:r>
    </w:p>
    <w:p w:rsidR="00D7065E" w:rsidRDefault="00D7065E" w:rsidP="00D7065E">
      <w:pPr>
        <w:autoSpaceDE w:val="0"/>
        <w:autoSpaceDN w:val="0"/>
        <w:adjustRightInd w:val="0"/>
        <w:spacing w:after="0" w:line="240" w:lineRule="auto"/>
        <w:jc w:val="both"/>
        <w:rPr>
          <w:rFonts w:ascii="Times New Roman" w:hAnsi="Times New Roman"/>
          <w:sz w:val="28"/>
          <w:szCs w:val="28"/>
        </w:rPr>
      </w:pPr>
    </w:p>
    <w:p w:rsidR="00D7065E" w:rsidRDefault="00D7065E" w:rsidP="00D7065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 </w:t>
      </w:r>
      <w:proofErr w:type="gramStart"/>
      <w:r>
        <w:rPr>
          <w:rFonts w:ascii="Times New Roman" w:hAnsi="Times New Roman" w:cs="Times New Roman"/>
          <w:b w:val="0"/>
          <w:sz w:val="28"/>
          <w:szCs w:val="28"/>
        </w:rPr>
        <w:t>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Дружинского сельского поселения Омского муниципального района Омской области, и земельных участков, государственная собственность на которые не разграничена, расположенных на территории Дружинского сельского поселения Омского муниципального района Омской области, на торгах, проводимых в форме аукциона» согласно приложению к настоящему постановлению.</w:t>
      </w:r>
      <w:proofErr w:type="gramEnd"/>
    </w:p>
    <w:p w:rsidR="00D7065E" w:rsidRDefault="00D7065E" w:rsidP="00D706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2. Заместителю Главы Дружинского сельского поселения Омского муниципального района Омской области  по социально-правовым вопросам обеспечить опубликование настоящего постановления в сети «Интернет».</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Главного специалиста по земельным вопросам Дружинского сельского поселения Омского муниципального района Омской области.</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p>
    <w:p w:rsidR="00D7065E" w:rsidRDefault="00D7065E" w:rsidP="00D7065E">
      <w:pPr>
        <w:pStyle w:val="a4"/>
        <w:spacing w:after="0"/>
        <w:jc w:val="both"/>
        <w:rPr>
          <w:bCs/>
          <w:color w:val="000000"/>
          <w:sz w:val="28"/>
          <w:szCs w:val="28"/>
        </w:rPr>
      </w:pPr>
      <w:r>
        <w:rPr>
          <w:sz w:val="28"/>
          <w:szCs w:val="28"/>
        </w:rPr>
        <w:t xml:space="preserve">Глава сельского поселения      </w:t>
      </w:r>
      <w:r>
        <w:rPr>
          <w:sz w:val="28"/>
          <w:szCs w:val="28"/>
        </w:rPr>
        <w:tab/>
        <w:t xml:space="preserve">                                                Н.Г.Абрамова</w:t>
      </w:r>
    </w:p>
    <w:p w:rsidR="00D7065E" w:rsidRDefault="00D7065E" w:rsidP="00D7065E">
      <w:pPr>
        <w:pStyle w:val="printc"/>
        <w:spacing w:before="0" w:after="0"/>
        <w:ind w:left="4536"/>
        <w:jc w:val="both"/>
        <w:rPr>
          <w:bCs/>
          <w:color w:val="000000"/>
          <w:sz w:val="28"/>
          <w:szCs w:val="28"/>
        </w:rPr>
      </w:pPr>
    </w:p>
    <w:p w:rsidR="00D7065E" w:rsidRDefault="00D7065E" w:rsidP="00D7065E">
      <w:pPr>
        <w:pStyle w:val="printc"/>
        <w:spacing w:before="0" w:after="0"/>
        <w:jc w:val="left"/>
        <w:rPr>
          <w:bCs/>
          <w:color w:val="000000"/>
          <w:sz w:val="28"/>
          <w:szCs w:val="28"/>
        </w:rPr>
      </w:pPr>
    </w:p>
    <w:p w:rsidR="00D7065E" w:rsidRDefault="00D7065E" w:rsidP="00D7065E">
      <w:pPr>
        <w:pStyle w:val="printc"/>
        <w:spacing w:before="0" w:after="0"/>
        <w:ind w:left="4536"/>
        <w:jc w:val="right"/>
        <w:rPr>
          <w:bCs/>
          <w:color w:val="000000"/>
          <w:sz w:val="22"/>
          <w:szCs w:val="22"/>
        </w:rPr>
      </w:pPr>
    </w:p>
    <w:p w:rsidR="00D7065E" w:rsidRDefault="00D7065E" w:rsidP="00D7065E">
      <w:pPr>
        <w:pStyle w:val="printc"/>
        <w:spacing w:before="0" w:after="0"/>
        <w:ind w:left="4536"/>
        <w:jc w:val="both"/>
        <w:rPr>
          <w:bCs/>
          <w:color w:val="000000"/>
          <w:sz w:val="28"/>
          <w:szCs w:val="28"/>
        </w:rPr>
      </w:pPr>
      <w:r>
        <w:rPr>
          <w:bCs/>
          <w:color w:val="000000"/>
          <w:sz w:val="28"/>
          <w:szCs w:val="28"/>
        </w:rPr>
        <w:lastRenderedPageBreak/>
        <w:t>Приложение к постановлению</w:t>
      </w:r>
    </w:p>
    <w:p w:rsidR="00D7065E" w:rsidRDefault="00D7065E" w:rsidP="00D7065E">
      <w:pPr>
        <w:pStyle w:val="printc"/>
        <w:spacing w:before="0" w:after="0"/>
        <w:ind w:left="4536"/>
        <w:jc w:val="both"/>
        <w:rPr>
          <w:bCs/>
          <w:color w:val="000000"/>
          <w:sz w:val="28"/>
          <w:szCs w:val="28"/>
        </w:rPr>
      </w:pPr>
      <w:r>
        <w:rPr>
          <w:bCs/>
          <w:color w:val="000000"/>
          <w:sz w:val="28"/>
          <w:szCs w:val="28"/>
        </w:rPr>
        <w:t>Администрации Дружинского сельского поселения Омского муниципального района Омской области</w:t>
      </w:r>
    </w:p>
    <w:p w:rsidR="00D7065E" w:rsidRDefault="00D7065E" w:rsidP="00D7065E">
      <w:pPr>
        <w:pStyle w:val="printc"/>
        <w:spacing w:before="0" w:after="0"/>
        <w:ind w:left="4536"/>
        <w:jc w:val="both"/>
        <w:rPr>
          <w:bCs/>
          <w:color w:val="000000"/>
          <w:sz w:val="28"/>
          <w:szCs w:val="28"/>
        </w:rPr>
      </w:pPr>
      <w:r>
        <w:rPr>
          <w:bCs/>
          <w:color w:val="000000"/>
          <w:sz w:val="28"/>
          <w:szCs w:val="28"/>
        </w:rPr>
        <w:t xml:space="preserve">от </w:t>
      </w:r>
      <w:r>
        <w:rPr>
          <w:color w:val="000000"/>
          <w:sz w:val="28"/>
          <w:szCs w:val="28"/>
        </w:rPr>
        <w:t xml:space="preserve">___________________  </w:t>
      </w:r>
      <w:r>
        <w:rPr>
          <w:bCs/>
          <w:color w:val="000000"/>
          <w:sz w:val="28"/>
          <w:szCs w:val="28"/>
        </w:rPr>
        <w:t xml:space="preserve"> № _____</w:t>
      </w:r>
    </w:p>
    <w:p w:rsidR="00D7065E" w:rsidRDefault="00D7065E" w:rsidP="00D7065E">
      <w:pPr>
        <w:spacing w:after="0" w:line="240" w:lineRule="auto"/>
        <w:jc w:val="both"/>
        <w:rPr>
          <w:rFonts w:ascii="Times New Roman" w:hAnsi="Times New Roman"/>
          <w:b/>
          <w:sz w:val="28"/>
          <w:szCs w:val="28"/>
        </w:rPr>
      </w:pP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t>АДМИНИСТРАТИВНЫЙ РЕГЛАМЕНТ</w:t>
      </w: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t xml:space="preserve">«Предоставление земельных участков, находящихся в муниципальной собственности Дружинского сельского поселения Омского муниципального района Омской области, и земельных участков, государственная собственность на которые не разграничена, расположенных </w:t>
      </w:r>
      <w:proofErr w:type="gramStart"/>
      <w:r>
        <w:rPr>
          <w:rFonts w:ascii="Times New Roman" w:hAnsi="Times New Roman"/>
          <w:sz w:val="28"/>
          <w:szCs w:val="28"/>
        </w:rPr>
        <w:t>на</w:t>
      </w:r>
      <w:proofErr w:type="gramEnd"/>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t xml:space="preserve"> территории Дружинского сельского поселения Омского </w:t>
      </w: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района Омской области, на торгах, </w:t>
      </w:r>
    </w:p>
    <w:p w:rsidR="00D7065E" w:rsidRDefault="00D7065E" w:rsidP="00D7065E">
      <w:pPr>
        <w:spacing w:after="0" w:line="240" w:lineRule="auto"/>
        <w:jc w:val="center"/>
        <w:rPr>
          <w:rFonts w:ascii="Times New Roman" w:hAnsi="Times New Roman"/>
          <w:sz w:val="28"/>
          <w:szCs w:val="28"/>
        </w:rPr>
      </w:pPr>
      <w:proofErr w:type="gramStart"/>
      <w:r>
        <w:rPr>
          <w:rFonts w:ascii="Times New Roman" w:hAnsi="Times New Roman"/>
          <w:sz w:val="28"/>
          <w:szCs w:val="28"/>
        </w:rPr>
        <w:t>проводимых</w:t>
      </w:r>
      <w:proofErr w:type="gramEnd"/>
      <w:r>
        <w:rPr>
          <w:rFonts w:ascii="Times New Roman" w:hAnsi="Times New Roman"/>
          <w:sz w:val="28"/>
          <w:szCs w:val="28"/>
        </w:rPr>
        <w:t xml:space="preserve"> в форме аукциона»</w:t>
      </w:r>
    </w:p>
    <w:p w:rsidR="00D7065E" w:rsidRDefault="00D7065E" w:rsidP="00D7065E">
      <w:pPr>
        <w:spacing w:after="0" w:line="240" w:lineRule="auto"/>
        <w:ind w:firstLine="708"/>
        <w:jc w:val="both"/>
        <w:rPr>
          <w:rFonts w:ascii="Times New Roman" w:hAnsi="Times New Roman"/>
          <w:sz w:val="28"/>
          <w:szCs w:val="28"/>
        </w:rPr>
      </w:pPr>
    </w:p>
    <w:bookmarkEnd w:id="0"/>
    <w:p w:rsidR="00D7065E" w:rsidRDefault="00D7065E" w:rsidP="00D7065E">
      <w:pPr>
        <w:spacing w:after="0" w:line="240" w:lineRule="auto"/>
        <w:ind w:firstLine="720"/>
        <w:jc w:val="center"/>
        <w:rPr>
          <w:rFonts w:ascii="Times New Roman" w:hAnsi="Times New Roman"/>
          <w:sz w:val="28"/>
          <w:szCs w:val="28"/>
        </w:rPr>
      </w:pPr>
      <w:r>
        <w:rPr>
          <w:rFonts w:ascii="Times New Roman" w:hAnsi="Times New Roman"/>
          <w:sz w:val="28"/>
          <w:szCs w:val="28"/>
        </w:rPr>
        <w:t>Раздел 1. Общие положения</w:t>
      </w:r>
    </w:p>
    <w:p w:rsidR="00D7065E" w:rsidRDefault="00D7065E" w:rsidP="00D7065E">
      <w:pPr>
        <w:spacing w:after="0" w:line="240" w:lineRule="auto"/>
        <w:ind w:firstLine="720"/>
        <w:jc w:val="center"/>
        <w:rPr>
          <w:rFonts w:ascii="Times New Roman" w:hAnsi="Times New Roman"/>
          <w:sz w:val="28"/>
          <w:szCs w:val="28"/>
        </w:rPr>
      </w:pPr>
    </w:p>
    <w:p w:rsidR="00D7065E" w:rsidRDefault="00D7065E" w:rsidP="00D7065E">
      <w:pPr>
        <w:pStyle w:val="ListParagraph"/>
        <w:numPr>
          <w:ilvl w:val="1"/>
          <w:numId w:val="1"/>
        </w:numPr>
        <w:spacing w:after="0" w:line="240" w:lineRule="auto"/>
        <w:ind w:left="0" w:firstLine="708"/>
        <w:jc w:val="both"/>
        <w:rPr>
          <w:rFonts w:ascii="Times New Roman" w:hAnsi="Times New Roman"/>
          <w:sz w:val="28"/>
          <w:szCs w:val="28"/>
        </w:rPr>
      </w:pPr>
      <w:proofErr w:type="gramStart"/>
      <w:r>
        <w:rPr>
          <w:rFonts w:ascii="Times New Roman" w:hAnsi="Times New Roman"/>
          <w:sz w:val="28"/>
          <w:szCs w:val="28"/>
        </w:rPr>
        <w:t>Административный регламент по предоставлению муниципальной услуги  «Предоставление земельных участков, находящихся в муниципальной собственности Дружинского сельского поселения Омского муниципального района Омской области, и земельных участков, государственная собственность на которые не разграничена, расположенных на территории Дружинского  сельского поселения Омского муниципального района Омской области, на торгах, проводимых в форме аукциона» (далее – Административный регламент) разработан в целях повышения качества и доступности предоставления муниципальной услуги</w:t>
      </w:r>
      <w:proofErr w:type="gramEnd"/>
      <w:r>
        <w:rPr>
          <w:rFonts w:ascii="Times New Roman" w:hAnsi="Times New Roman"/>
          <w:sz w:val="28"/>
          <w:szCs w:val="28"/>
        </w:rPr>
        <w:t>, создания оптимальных условий для участников отношений.</w:t>
      </w:r>
    </w:p>
    <w:p w:rsidR="00D7065E" w:rsidRDefault="00D7065E" w:rsidP="00D7065E">
      <w:pPr>
        <w:pStyle w:val="ConsPlusNormal"/>
        <w:numPr>
          <w:ilvl w:val="1"/>
          <w:numId w:val="1"/>
        </w:numPr>
        <w:ind w:left="0"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Администрацией Дружинского сельского поселения Омского муниципального района Омской области (далее – Администрация)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7065E" w:rsidRDefault="00D7065E" w:rsidP="00D70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 Гражданский </w:t>
      </w:r>
      <w:hyperlink r:id="rId5" w:history="1">
        <w:r>
          <w:rPr>
            <w:rStyle w:val="a9"/>
            <w:rFonts w:ascii="Times New Roman" w:hAnsi="Times New Roman"/>
            <w:color w:val="auto"/>
            <w:sz w:val="28"/>
            <w:szCs w:val="28"/>
            <w:u w:val="none"/>
          </w:rPr>
          <w:t>кодекс</w:t>
        </w:r>
      </w:hyperlink>
      <w:r>
        <w:rPr>
          <w:rFonts w:ascii="Times New Roman" w:hAnsi="Times New Roman"/>
          <w:sz w:val="28"/>
          <w:szCs w:val="28"/>
        </w:rPr>
        <w:t xml:space="preserve"> Российской Федерации («Собрание законодательства РФ», 05.12.1994, N 32, ст. 3301, «Российская газета», N 238-239, 08.12.1994);</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Земельный </w:t>
      </w:r>
      <w:hyperlink r:id="rId6" w:history="1">
        <w:r>
          <w:rPr>
            <w:rStyle w:val="a9"/>
            <w:rFonts w:ascii="Times New Roman" w:hAnsi="Times New Roman"/>
            <w:color w:val="auto"/>
            <w:sz w:val="28"/>
            <w:szCs w:val="28"/>
            <w:u w:val="none"/>
          </w:rPr>
          <w:t>кодекс</w:t>
        </w:r>
      </w:hyperlink>
      <w:r>
        <w:rPr>
          <w:rFonts w:ascii="Times New Roman" w:hAnsi="Times New Roman"/>
          <w:sz w:val="28"/>
          <w:szCs w:val="28"/>
        </w:rPr>
        <w:t xml:space="preserve"> Российской Федерации («Собрание законодательства РФ», 29.10.2001, № 44, ст. 4147, «Парламентская газета», № 204-205, 30.10.2001, «Российская газета», № 211-212, 30.10.2001);</w:t>
      </w:r>
    </w:p>
    <w:p w:rsidR="00D7065E" w:rsidRDefault="00D7065E" w:rsidP="00D706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Федеральный </w:t>
      </w:r>
      <w:hyperlink r:id="rId7" w:history="1">
        <w:r>
          <w:rPr>
            <w:rStyle w:val="a9"/>
            <w:rFonts w:ascii="Times New Roman" w:hAnsi="Times New Roman"/>
            <w:color w:val="auto"/>
            <w:sz w:val="28"/>
            <w:szCs w:val="28"/>
            <w:u w:val="none"/>
          </w:rPr>
          <w:t>закон</w:t>
        </w:r>
      </w:hyperlink>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 «Парламентская газета», № 186, 08.10.2003, «Российская газета», № 202, 08.10.2003);</w:t>
      </w:r>
    </w:p>
    <w:p w:rsidR="00D7065E" w:rsidRDefault="00D7065E" w:rsidP="00D7065E">
      <w:pPr>
        <w:tabs>
          <w:tab w:val="left" w:pos="-5760"/>
        </w:tabs>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Федеральный </w:t>
      </w:r>
      <w:hyperlink r:id="rId8" w:history="1">
        <w:r>
          <w:rPr>
            <w:rStyle w:val="a9"/>
            <w:rFonts w:ascii="Times New Roman" w:hAnsi="Times New Roman"/>
            <w:color w:val="auto"/>
            <w:sz w:val="28"/>
            <w:szCs w:val="28"/>
            <w:u w:val="none"/>
          </w:rPr>
          <w:t>закон</w:t>
        </w:r>
      </w:hyperlink>
      <w:r>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w:t>
      </w:r>
      <w:hyperlink r:id="rId9" w:history="1">
        <w:r>
          <w:rPr>
            <w:rStyle w:val="a9"/>
            <w:rFonts w:ascii="Times New Roman" w:hAnsi="Times New Roman"/>
            <w:color w:val="auto"/>
            <w:sz w:val="28"/>
            <w:szCs w:val="28"/>
            <w:u w:val="none"/>
          </w:rPr>
          <w:t>Закон</w:t>
        </w:r>
      </w:hyperlink>
      <w:r>
        <w:rPr>
          <w:rFonts w:ascii="Times New Roman" w:hAnsi="Times New Roman"/>
          <w:sz w:val="28"/>
          <w:szCs w:val="28"/>
        </w:rPr>
        <w:t xml:space="preserve"> Омской области «О регулировании земельных отношений в Омской области» от 30.04.2015 №1743-ОЗ "Омский вестник", N 18, 08.05.2015,Официальный интернет-портал правовой информации http://www.pravo.gov.ru, 30.04.2015);</w:t>
      </w:r>
      <w:proofErr w:type="gramEnd"/>
    </w:p>
    <w:p w:rsidR="00D7065E" w:rsidRDefault="00D7065E" w:rsidP="00D7065E">
      <w:pPr>
        <w:spacing w:after="0" w:line="240" w:lineRule="auto"/>
        <w:ind w:firstLine="708"/>
        <w:jc w:val="both"/>
        <w:rPr>
          <w:rFonts w:ascii="Times New Roman" w:hAnsi="Times New Roman"/>
          <w:sz w:val="28"/>
          <w:szCs w:val="28"/>
        </w:rPr>
      </w:pPr>
      <w:r>
        <w:rPr>
          <w:rFonts w:ascii="Times New Roman" w:hAnsi="Times New Roman"/>
          <w:sz w:val="28"/>
          <w:szCs w:val="28"/>
        </w:rPr>
        <w:t>- Уставом Дружинского сельского поселения Омского муниципального района Омской области (далее – Устав).</w:t>
      </w:r>
    </w:p>
    <w:p w:rsidR="00D7065E" w:rsidRDefault="00D7065E" w:rsidP="00D7065E">
      <w:pPr>
        <w:pStyle w:val="ConsPlusNormal"/>
        <w:widowControl/>
        <w:numPr>
          <w:ilvl w:val="1"/>
          <w:numId w:val="1"/>
        </w:numPr>
        <w:suppressAutoHyphens w:val="0"/>
        <w:autoSpaceDN w:val="0"/>
        <w:adjustRightInd w:val="0"/>
        <w:ind w:left="0"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по предоставлению муниципальной услуги  «Предоставление земельных участков, находящихся в муниципальной собственности Дружинского сельского поселения Омского муниципального района Омской области, и земельных участков, государственная собственность на которые не разграничена, расположенных на территории Дружинского сельского поселения Омского муниципального района Омской области, на торгах, проводимых в форме аукциона»</w:t>
      </w:r>
      <w:r>
        <w:rPr>
          <w:rFonts w:ascii="Times New Roman" w:hAnsi="Times New Roman"/>
          <w:sz w:val="28"/>
          <w:szCs w:val="28"/>
        </w:rPr>
        <w:t xml:space="preserve"> </w:t>
      </w:r>
      <w:r>
        <w:rPr>
          <w:rFonts w:ascii="Times New Roman" w:hAnsi="Times New Roman" w:cs="Times New Roman"/>
          <w:sz w:val="28"/>
          <w:szCs w:val="28"/>
        </w:rPr>
        <w:t>(далее – муниципальная услуга), осуществляемых Администрацией, а также</w:t>
      </w:r>
      <w:proofErr w:type="gramEnd"/>
      <w:r>
        <w:rPr>
          <w:rFonts w:ascii="Times New Roman" w:hAnsi="Times New Roman" w:cs="Times New Roman"/>
          <w:sz w:val="28"/>
          <w:szCs w:val="28"/>
        </w:rPr>
        <w:t xml:space="preserve"> порядок взаимодействия между должностными лицами при предоставлении муниципальной услуги.</w:t>
      </w:r>
    </w:p>
    <w:p w:rsidR="00D7065E" w:rsidRDefault="00D7065E" w:rsidP="00D7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lang w:eastAsia="ru-RU"/>
        </w:rPr>
        <w:t xml:space="preserve"> заинтересованным в предоставлении земельного участка гражданином или юридическим лицом.</w:t>
      </w:r>
      <w:r>
        <w:rPr>
          <w:rFonts w:ascii="Times New Roman" w:hAnsi="Times New Roman" w:cs="Times New Roman"/>
          <w:sz w:val="28"/>
          <w:szCs w:val="28"/>
        </w:rPr>
        <w:t xml:space="preserve"> От имени заявителей могут выступать представители, действующие на основании доверенности.</w:t>
      </w:r>
    </w:p>
    <w:p w:rsidR="00D7065E" w:rsidRDefault="00D7065E" w:rsidP="00D7065E">
      <w:pPr>
        <w:pStyle w:val="ConsPlusNormal"/>
        <w:widowControl/>
        <w:suppressAutoHyphens w:val="0"/>
        <w:autoSpaceDN w:val="0"/>
        <w:adjustRightInd w:val="0"/>
        <w:ind w:firstLine="0"/>
        <w:jc w:val="both"/>
        <w:outlineLvl w:val="1"/>
        <w:rPr>
          <w:rFonts w:ascii="Times New Roman" w:hAnsi="Times New Roman" w:cs="Times New Roman"/>
          <w:sz w:val="28"/>
          <w:szCs w:val="28"/>
        </w:rPr>
      </w:pPr>
    </w:p>
    <w:p w:rsidR="00D7065E" w:rsidRDefault="00D7065E" w:rsidP="00D7065E">
      <w:pPr>
        <w:spacing w:after="0" w:line="240" w:lineRule="auto"/>
        <w:ind w:firstLine="720"/>
        <w:jc w:val="center"/>
        <w:rPr>
          <w:rFonts w:ascii="Times New Roman" w:hAnsi="Times New Roman" w:cs="Times New Roman"/>
          <w:bCs/>
          <w:sz w:val="28"/>
          <w:szCs w:val="28"/>
        </w:rPr>
      </w:pPr>
      <w:r>
        <w:rPr>
          <w:rFonts w:ascii="Times New Roman" w:hAnsi="Times New Roman"/>
          <w:sz w:val="28"/>
          <w:szCs w:val="28"/>
        </w:rPr>
        <w:t>Раздел 2. Стандарт предоставления муниципальной услуги</w:t>
      </w:r>
    </w:p>
    <w:p w:rsidR="00D7065E" w:rsidRDefault="00D7065E" w:rsidP="00D7065E">
      <w:pPr>
        <w:spacing w:after="0" w:line="240" w:lineRule="auto"/>
        <w:ind w:firstLine="720"/>
        <w:jc w:val="both"/>
        <w:rPr>
          <w:rFonts w:ascii="Times New Roman" w:hAnsi="Times New Roman"/>
          <w:b/>
          <w:bCs/>
          <w:sz w:val="28"/>
          <w:szCs w:val="28"/>
        </w:rPr>
      </w:pPr>
    </w:p>
    <w:p w:rsidR="00D7065E" w:rsidRDefault="00D7065E" w:rsidP="00D7065E">
      <w:pPr>
        <w:spacing w:after="0" w:line="240" w:lineRule="auto"/>
        <w:ind w:firstLine="720"/>
        <w:jc w:val="both"/>
        <w:rPr>
          <w:rFonts w:ascii="Times New Roman" w:hAnsi="Times New Roman"/>
          <w:sz w:val="28"/>
          <w:szCs w:val="28"/>
        </w:rPr>
      </w:pPr>
      <w:r>
        <w:rPr>
          <w:rFonts w:ascii="Times New Roman" w:hAnsi="Times New Roman"/>
          <w:sz w:val="28"/>
          <w:szCs w:val="28"/>
        </w:rPr>
        <w:t>2.1. Наименование муниципальной услуги: «Предоставление земельных участков, находящихся в муниципальной собственности Дружинского сельского поселения Омского муниципального района Омской области, и земельных участков, государственная собственность на которые не разграничена, расположенных на территории Дружинского сельского поселения Омского муниципального района Омской области, на торгах, проводимых в форме аукциона».</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 xml:space="preserve">2.2. Наименование органа, предоставляющего муниципальную услугу. </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2.2.1. Муниципальная услуга предоставляется Администрацией Дружинского сельского поселения Омского муниципального района Омской области (далее – Администрация).</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2.2.2. Непосредственным исполнителем муниципальной услуги является уполномоченный специалист Администрации.</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D7065E" w:rsidRDefault="00D7065E" w:rsidP="00D7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решение о проведении аукциона, </w:t>
      </w:r>
    </w:p>
    <w:p w:rsidR="00D7065E" w:rsidRDefault="00D7065E" w:rsidP="00D7065E">
      <w:pPr>
        <w:spacing w:after="0" w:line="240" w:lineRule="auto"/>
        <w:ind w:firstLine="567"/>
        <w:jc w:val="both"/>
        <w:rPr>
          <w:rFonts w:ascii="Times New Roman" w:hAnsi="Times New Roman" w:cs="Times New Roman"/>
          <w:sz w:val="28"/>
          <w:szCs w:val="28"/>
        </w:rPr>
      </w:pPr>
      <w:r>
        <w:rPr>
          <w:rFonts w:ascii="Times New Roman" w:hAnsi="Times New Roman"/>
          <w:sz w:val="28"/>
          <w:szCs w:val="28"/>
        </w:rPr>
        <w:t>2) мотивированный отказ в проведении аукциона.</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D7065E" w:rsidRDefault="00D7065E" w:rsidP="00D7065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2.4.1. Срок предоставления муниципальной услуги не должен превышать 60 дней со дня подачи заявления и документов,  указанных в подпункте 2.6.1. административного регламента.</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 указаны в п. 1.2 административного регламента.</w:t>
      </w:r>
    </w:p>
    <w:p w:rsidR="00D7065E" w:rsidRDefault="00D7065E" w:rsidP="00D7065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7065E" w:rsidRDefault="00D7065E" w:rsidP="00D7065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предоставляет самостоятельно:</w:t>
      </w:r>
    </w:p>
    <w:p w:rsidR="00D7065E" w:rsidRDefault="00D7065E" w:rsidP="00D7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об утверждении схемы расположения земельного участка, заявление о проведении аукциона  (приложение №1 к Административному регламенту);</w:t>
      </w:r>
    </w:p>
    <w:p w:rsidR="00D7065E" w:rsidRDefault="00D7065E" w:rsidP="00D7065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2) копия документа, удостоверяющего личность гражданина;</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копия документа, подтверждающего полномочия представителя, если с заявлением обращается представитель заявителя;</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 схема расположения земельного участка в случае, если земельный участок предстоит </w:t>
      </w:r>
      <w:proofErr w:type="gramStart"/>
      <w:r>
        <w:rPr>
          <w:rFonts w:ascii="Times New Roman" w:hAnsi="Times New Roman"/>
          <w:sz w:val="28"/>
          <w:szCs w:val="28"/>
        </w:rPr>
        <w:t>образовать</w:t>
      </w:r>
      <w:proofErr w:type="gramEnd"/>
      <w:r>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7065E" w:rsidRDefault="00D7065E" w:rsidP="00D7065E">
      <w:pPr>
        <w:spacing w:after="0" w:line="240" w:lineRule="auto"/>
        <w:ind w:firstLine="720"/>
        <w:jc w:val="both"/>
        <w:outlineLvl w:val="3"/>
        <w:rPr>
          <w:rFonts w:ascii="Times New Roman" w:hAnsi="Times New Roman"/>
          <w:sz w:val="28"/>
          <w:szCs w:val="28"/>
        </w:rPr>
      </w:pPr>
      <w:r>
        <w:rPr>
          <w:rFonts w:ascii="Times New Roman" w:hAnsi="Times New Roman"/>
          <w:color w:val="000000"/>
          <w:sz w:val="28"/>
          <w:szCs w:val="28"/>
        </w:rPr>
        <w:t xml:space="preserve">2.6.2. </w:t>
      </w:r>
      <w:r>
        <w:rPr>
          <w:rFonts w:ascii="Times New Roman" w:hAnsi="Times New Roman"/>
          <w:sz w:val="28"/>
          <w:szCs w:val="28"/>
        </w:rPr>
        <w:t>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D7065E" w:rsidRDefault="00D7065E" w:rsidP="00D7065E">
      <w:pPr>
        <w:spacing w:after="0" w:line="240" w:lineRule="auto"/>
        <w:ind w:firstLine="708"/>
        <w:jc w:val="both"/>
        <w:rPr>
          <w:rFonts w:ascii="Times New Roman" w:hAnsi="Times New Roman"/>
          <w:sz w:val="28"/>
          <w:szCs w:val="28"/>
        </w:rPr>
      </w:pPr>
      <w:r>
        <w:rPr>
          <w:rFonts w:ascii="Times New Roman" w:hAnsi="Times New Roman"/>
          <w:sz w:val="28"/>
          <w:szCs w:val="28"/>
        </w:rPr>
        <w:t>б) выписку из единого государственного реестра прав на недвижимое имущество и сделок с ним о правах на земельный участок или иные документы, удостоверяющие право на приобретаемый земельный участок.</w:t>
      </w:r>
    </w:p>
    <w:p w:rsidR="00D7065E" w:rsidRDefault="00D7065E" w:rsidP="00D7065E">
      <w:pPr>
        <w:spacing w:after="0" w:line="240" w:lineRule="auto"/>
        <w:ind w:firstLine="708"/>
        <w:jc w:val="both"/>
        <w:rPr>
          <w:rFonts w:ascii="Times New Roman" w:hAnsi="Times New Roman"/>
          <w:sz w:val="28"/>
          <w:szCs w:val="28"/>
        </w:rPr>
      </w:pPr>
      <w:r>
        <w:rPr>
          <w:rFonts w:ascii="Times New Roman" w:hAnsi="Times New Roman"/>
          <w:sz w:val="28"/>
          <w:szCs w:val="28"/>
        </w:rPr>
        <w:t>в) кадастровый паспорт испрашиваемого земельного участка или кадастровую выписку об испрашиваемом  земельном участке.</w:t>
      </w:r>
    </w:p>
    <w:p w:rsidR="00D7065E" w:rsidRDefault="00D7065E" w:rsidP="00D7065E">
      <w:pPr>
        <w:spacing w:after="0" w:line="240" w:lineRule="auto"/>
        <w:ind w:firstLine="708"/>
        <w:jc w:val="both"/>
        <w:rPr>
          <w:rFonts w:ascii="Times New Roman" w:hAnsi="Times New Roman"/>
          <w:sz w:val="28"/>
          <w:szCs w:val="28"/>
        </w:rPr>
      </w:pPr>
      <w:r>
        <w:rPr>
          <w:rFonts w:ascii="Times New Roman" w:hAnsi="Times New Roman"/>
          <w:sz w:val="28"/>
          <w:szCs w:val="28"/>
        </w:rPr>
        <w:t>в) выписку из Единого государственного реестра юридических лиц (ЕГРЮЛ) о юридическом лице, являющемся заявителем</w:t>
      </w:r>
    </w:p>
    <w:p w:rsidR="00D7065E" w:rsidRDefault="00D7065E" w:rsidP="00D7065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2.6.3. При непосредственной подаче заявления копии документов, перечисленных в пункте 2.6.1. административного регламента, представляются с одновременным предъявлением оригиналов документов для сверки.</w:t>
      </w:r>
    </w:p>
    <w:p w:rsidR="00D7065E" w:rsidRDefault="00D7065E" w:rsidP="00D7065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D7065E" w:rsidRDefault="00D7065E" w:rsidP="00D7065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D7065E" w:rsidRDefault="00D7065E" w:rsidP="00D7065E">
      <w:pPr>
        <w:pStyle w:val="a4"/>
        <w:spacing w:after="0"/>
        <w:ind w:firstLine="720"/>
        <w:jc w:val="both"/>
        <w:rPr>
          <w:sz w:val="28"/>
          <w:szCs w:val="28"/>
        </w:rPr>
      </w:pPr>
      <w:r>
        <w:rPr>
          <w:sz w:val="28"/>
          <w:szCs w:val="28"/>
        </w:rPr>
        <w:t xml:space="preserve">2.6.4. В случае если документы подаются по почте, копии документов должны быть заверены </w:t>
      </w:r>
      <w:proofErr w:type="gramStart"/>
      <w:r>
        <w:rPr>
          <w:sz w:val="28"/>
          <w:szCs w:val="28"/>
        </w:rPr>
        <w:t>нотариусом</w:t>
      </w:r>
      <w:proofErr w:type="gramEnd"/>
      <w:r>
        <w:rPr>
          <w:sz w:val="28"/>
          <w:szCs w:val="28"/>
        </w:rPr>
        <w:t xml:space="preserve"> либо лицом, имеющим право осуществлять нотариальные действия в соответствии с действующим законодательством.</w:t>
      </w:r>
    </w:p>
    <w:p w:rsidR="00D7065E" w:rsidRDefault="00D7065E" w:rsidP="00D7065E">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Специалист Администрации, осуществляющий прием документов, не вправе требовать от заявителей:</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которые находятся в распоряжении Администрации, государственных органов, органов местного самоуправления, государственных внебюджетных фондов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10" w:history="1">
        <w:r>
          <w:rPr>
            <w:rStyle w:val="a9"/>
            <w:rFonts w:ascii="Times New Roman" w:hAnsi="Times New Roman"/>
            <w:color w:val="auto"/>
            <w:sz w:val="28"/>
            <w:szCs w:val="28"/>
            <w:u w:val="none"/>
          </w:rPr>
          <w:t>частью 6 статьи 7</w:t>
        </w:r>
      </w:hyperlink>
      <w:r>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roofErr w:type="gramEnd"/>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представления документов, не предусмотренных настоящим административным регламентом.</w:t>
      </w:r>
    </w:p>
    <w:p w:rsidR="00D7065E" w:rsidRDefault="00D7065E" w:rsidP="00D7065E">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bCs/>
          <w:sz w:val="28"/>
          <w:szCs w:val="28"/>
        </w:rPr>
        <w:t>2.7. Исчерпывающий перечень оснований д</w:t>
      </w:r>
      <w:r>
        <w:rPr>
          <w:rFonts w:ascii="Times New Roman" w:hAnsi="Times New Roman"/>
          <w:bCs/>
          <w:sz w:val="28"/>
          <w:szCs w:val="28"/>
          <w:shd w:val="clear" w:color="auto" w:fill="FFFFFF"/>
        </w:rPr>
        <w:t>л</w:t>
      </w:r>
      <w:r>
        <w:rPr>
          <w:rFonts w:ascii="Times New Roman" w:hAnsi="Times New Roman"/>
          <w:bCs/>
          <w:sz w:val="28"/>
          <w:szCs w:val="28"/>
        </w:rPr>
        <w:t>я отказа в  приеме документов, необходимых для предоставления  услуги:</w:t>
      </w:r>
    </w:p>
    <w:p w:rsidR="00D7065E" w:rsidRDefault="00D7065E" w:rsidP="00D7065E">
      <w:pPr>
        <w:widowControl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1) наличие в представленных документах исправлений, повреждений, не позволяющих однозначно истолковать их содержание;</w:t>
      </w:r>
    </w:p>
    <w:p w:rsidR="00D7065E" w:rsidRDefault="00D7065E" w:rsidP="00D7065E">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 если с заявлением обратилось ненадлежащее лицо;</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если к заявлению приложены документы, состав, форма или содержание которых не соответствуют требованиям законодательства.</w:t>
      </w:r>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bCs/>
          <w:sz w:val="28"/>
          <w:szCs w:val="28"/>
        </w:rPr>
      </w:pPr>
      <w:r>
        <w:rPr>
          <w:rFonts w:ascii="Times New Roman" w:hAnsi="Times New Roman"/>
          <w:sz w:val="28"/>
          <w:szCs w:val="28"/>
        </w:rPr>
        <w:t>2.8.</w:t>
      </w:r>
      <w:r>
        <w:rPr>
          <w:rFonts w:ascii="Times New Roman CYR" w:hAnsi="Times New Roman CYR" w:cs="Times New Roman CYR"/>
          <w:bCs/>
          <w:sz w:val="28"/>
          <w:szCs w:val="28"/>
        </w:rPr>
        <w:t xml:space="preserve"> Исчерпывающий перечень оснований д</w:t>
      </w:r>
      <w:r>
        <w:rPr>
          <w:rFonts w:ascii="Times New Roman CYR" w:hAnsi="Times New Roman CYR" w:cs="Times New Roman CYR"/>
          <w:bCs/>
          <w:sz w:val="28"/>
          <w:szCs w:val="28"/>
          <w:shd w:val="clear" w:color="auto" w:fill="FFFFFF"/>
        </w:rPr>
        <w:t>л</w:t>
      </w:r>
      <w:r>
        <w:rPr>
          <w:rFonts w:ascii="Times New Roman CYR" w:hAnsi="Times New Roman CYR" w:cs="Times New Roman CYR"/>
          <w:bCs/>
          <w:sz w:val="28"/>
          <w:szCs w:val="28"/>
        </w:rPr>
        <w:t>я отказа в  предоставлении муниципальной услуги:</w:t>
      </w:r>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bCs/>
          <w:sz w:val="28"/>
          <w:szCs w:val="28"/>
        </w:rPr>
      </w:pPr>
      <w:r>
        <w:rPr>
          <w:rFonts w:ascii="Times New Roman CYR" w:hAnsi="Times New Roman CYR" w:cs="Times New Roman CYR"/>
          <w:bCs/>
          <w:sz w:val="28"/>
          <w:szCs w:val="28"/>
        </w:rPr>
        <w:t>2.8.1.  в предоставлении муниципальной услуги будет отказано в следующих случаях:</w:t>
      </w:r>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Pr>
          <w:rFonts w:ascii="Times New Roman CYR" w:hAnsi="Times New Roman CYR" w:cs="Times New Roman CYR"/>
          <w:sz w:val="28"/>
          <w:szCs w:val="28"/>
        </w:rPr>
        <w:lastRenderedPageBreak/>
        <w:t>принятым решением об утверждении схемы расположения земельного участка, срок действия которого не истек;</w:t>
      </w:r>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3) разработка схемы расположения земельного участка с нарушением предусмотренных </w:t>
      </w:r>
      <w:hyperlink r:id="rId11" w:history="1">
        <w:r>
          <w:rPr>
            <w:rStyle w:val="a9"/>
            <w:rFonts w:ascii="Times New Roman CYR" w:hAnsi="Times New Roman CYR" w:cs="Times New Roman CYR"/>
            <w:color w:val="auto"/>
            <w:sz w:val="28"/>
            <w:szCs w:val="28"/>
            <w:u w:val="none"/>
          </w:rPr>
          <w:t>статьей 11.9</w:t>
        </w:r>
      </w:hyperlink>
      <w:r>
        <w:rPr>
          <w:rFonts w:ascii="Times New Roman CYR" w:hAnsi="Times New Roman CYR" w:cs="Times New Roman CYR"/>
          <w:sz w:val="28"/>
          <w:szCs w:val="28"/>
        </w:rPr>
        <w:t xml:space="preserve"> Земельного кодекса Российской Федерации  требований к образуемым земельным участкам;</w:t>
      </w:r>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proofErr w:type="gramStart"/>
      <w:r>
        <w:rPr>
          <w:rFonts w:ascii="Times New Roman CYR" w:hAnsi="Times New Roman CYR" w:cs="Times New Roman CYR"/>
          <w:sz w:val="28"/>
          <w:szCs w:val="28"/>
        </w:rPr>
        <w:t>об</w:t>
      </w:r>
      <w:proofErr w:type="gramEnd"/>
      <w:r>
        <w:rPr>
          <w:rFonts w:ascii="Times New Roman CYR" w:hAnsi="Times New Roman CYR" w:cs="Times New Roman CYR"/>
          <w:sz w:val="28"/>
          <w:szCs w:val="28"/>
        </w:rPr>
        <w:t xml:space="preserve"> особо охраняемой природной территории;</w:t>
      </w:r>
    </w:p>
    <w:p w:rsidR="00D7065E" w:rsidRDefault="00D7065E" w:rsidP="00D7065E">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End"/>
    </w:p>
    <w:p w:rsidR="00D7065E" w:rsidRDefault="00D7065E" w:rsidP="00D70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земельный участок не отнесен к определенной категории земель;</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Pr>
            <w:rStyle w:val="a9"/>
            <w:rFonts w:ascii="Times New Roman" w:hAnsi="Times New Roman"/>
            <w:color w:val="auto"/>
            <w:sz w:val="28"/>
            <w:szCs w:val="28"/>
            <w:u w:val="none"/>
          </w:rPr>
          <w:t>пунктом 3 статьи 39.36</w:t>
        </w:r>
      </w:hyperlink>
      <w:r>
        <w:rPr>
          <w:rFonts w:ascii="Times New Roman" w:hAnsi="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его</w:t>
      </w:r>
      <w:proofErr w:type="gramEnd"/>
      <w:r>
        <w:rPr>
          <w:rFonts w:ascii="Times New Roman" w:hAnsi="Times New Roman"/>
          <w:sz w:val="28"/>
          <w:szCs w:val="28"/>
        </w:rPr>
        <w:t xml:space="preserve"> разрешенным использованием;</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14) в отношении земельного участка принято решение о предварительном согласовании его предоставления;</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sz w:val="28"/>
          <w:szCs w:val="28"/>
        </w:rPr>
        <w:t>жд в св</w:t>
      </w:r>
      <w:proofErr w:type="gramEnd"/>
      <w:r>
        <w:rPr>
          <w:rFonts w:ascii="Times New Roman" w:hAnsi="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2.8.2. Дополнительные основания для отказа в случае, если земельный участок образован:</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земельный участок ограничен в обороте, за исключением случая проведения аукциона на право заключения договора аренды земельного участка;</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7065E" w:rsidRDefault="00D7065E" w:rsidP="00D7065E">
      <w:pPr>
        <w:tabs>
          <w:tab w:val="left" w:pos="1800"/>
        </w:tabs>
        <w:spacing w:after="0" w:line="240" w:lineRule="auto"/>
        <w:ind w:firstLine="540"/>
        <w:jc w:val="both"/>
        <w:rPr>
          <w:rFonts w:ascii="Times New Roman" w:hAnsi="Times New Roman"/>
          <w:sz w:val="28"/>
          <w:szCs w:val="28"/>
        </w:rPr>
      </w:pPr>
      <w:r>
        <w:rPr>
          <w:rFonts w:ascii="Times New Roman" w:hAnsi="Times New Roman"/>
          <w:sz w:val="28"/>
          <w:szCs w:val="28"/>
        </w:rPr>
        <w:t>2.9. Предоставление муниципальной услуги осуществляется на безвозмездной основе.</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7065E" w:rsidRDefault="00D7065E" w:rsidP="00D7065E">
      <w:pPr>
        <w:pStyle w:val="a4"/>
        <w:spacing w:after="0"/>
        <w:ind w:firstLine="720"/>
        <w:jc w:val="both"/>
        <w:rPr>
          <w:sz w:val="28"/>
          <w:szCs w:val="28"/>
        </w:rPr>
      </w:pPr>
      <w:r>
        <w:rPr>
          <w:sz w:val="28"/>
          <w:szCs w:val="28"/>
        </w:rPr>
        <w:t>2.11. Срок регистрации заявления о предоставлении муниципальной услуги не должен превышать один рабочий день.</w:t>
      </w:r>
    </w:p>
    <w:p w:rsidR="00D7065E" w:rsidRDefault="00D7065E" w:rsidP="00D7065E">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2.12.1. Сведения о порядке предоставления муниципальной услуги носят открытый общедоступный характер.</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При необходимости получения консультаций по данной услуге заявители обращаются в Администрацию:</w:t>
      </w:r>
    </w:p>
    <w:p w:rsidR="00D7065E" w:rsidRDefault="00D7065E" w:rsidP="00D7065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в письменной форме на основании письменного обращения;</w:t>
      </w:r>
    </w:p>
    <w:p w:rsidR="00D7065E" w:rsidRDefault="00D7065E" w:rsidP="00D7065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в устной форме при личном обращении заявителя;</w:t>
      </w:r>
    </w:p>
    <w:p w:rsidR="00D7065E" w:rsidRDefault="00D7065E" w:rsidP="00D7065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 посредством телефонной связи.</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2.12.2. Информация о месте нахождения и графике работы Администрации Дружинского сельского поселения Омского муниципального района Омской области:</w:t>
      </w:r>
    </w:p>
    <w:p w:rsidR="00EE6ACE" w:rsidRDefault="00EE6ACE" w:rsidP="00EE6ACE">
      <w:pPr>
        <w:tabs>
          <w:tab w:val="left" w:pos="709"/>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местонахождение: </w:t>
      </w:r>
      <w:proofErr w:type="gramStart"/>
      <w:r>
        <w:rPr>
          <w:rFonts w:ascii="Times New Roman" w:hAnsi="Times New Roman"/>
          <w:sz w:val="28"/>
          <w:szCs w:val="28"/>
        </w:rPr>
        <w:t>Омская область, Омский район, с. Дружино,              ул. Средняя, д. 1А;</w:t>
      </w:r>
      <w:proofErr w:type="gramEnd"/>
    </w:p>
    <w:p w:rsidR="00EE6ACE" w:rsidRDefault="00EE6ACE" w:rsidP="00EE6ACE">
      <w:pPr>
        <w:tabs>
          <w:tab w:val="left" w:pos="709"/>
        </w:tabs>
        <w:autoSpaceDE w:val="0"/>
        <w:spacing w:after="0" w:line="240" w:lineRule="auto"/>
        <w:ind w:firstLine="709"/>
        <w:jc w:val="both"/>
        <w:rPr>
          <w:rFonts w:ascii="Times New Roman" w:eastAsia="Arial CYR" w:hAnsi="Times New Roman"/>
          <w:sz w:val="28"/>
          <w:szCs w:val="28"/>
        </w:rPr>
      </w:pPr>
      <w:r>
        <w:rPr>
          <w:rFonts w:ascii="Times New Roman" w:hAnsi="Times New Roman"/>
          <w:sz w:val="28"/>
          <w:szCs w:val="28"/>
        </w:rPr>
        <w:t>- почтовый адрес: 644507, Омская область, Омский район, с. Дружино, ул. Средняя, д. 1А;</w:t>
      </w:r>
    </w:p>
    <w:p w:rsidR="00EE6ACE" w:rsidRDefault="00EE6ACE" w:rsidP="00EE6ACE">
      <w:pPr>
        <w:tabs>
          <w:tab w:val="left" w:pos="709"/>
        </w:tabs>
        <w:autoSpaceDE w:val="0"/>
        <w:spacing w:after="0" w:line="240" w:lineRule="auto"/>
        <w:ind w:firstLine="709"/>
        <w:jc w:val="both"/>
        <w:rPr>
          <w:rFonts w:ascii="Times New Roman" w:eastAsia="Arial CYR" w:hAnsi="Times New Roman"/>
          <w:sz w:val="28"/>
          <w:szCs w:val="28"/>
        </w:rPr>
      </w:pPr>
      <w:r>
        <w:rPr>
          <w:rFonts w:ascii="Times New Roman" w:eastAsia="Arial CYR" w:hAnsi="Times New Roman"/>
          <w:sz w:val="28"/>
          <w:szCs w:val="28"/>
        </w:rPr>
        <w:t>- адрес электронной почты:</w:t>
      </w:r>
      <w:r>
        <w:rPr>
          <w:rFonts w:ascii="Times New Roman" w:hAnsi="Times New Roman"/>
          <w:i/>
          <w:sz w:val="28"/>
          <w:szCs w:val="28"/>
          <w:u w:val="single"/>
        </w:rPr>
        <w:t xml:space="preserve"> </w:t>
      </w:r>
      <w:proofErr w:type="spellStart"/>
      <w:r>
        <w:rPr>
          <w:rFonts w:ascii="Times New Roman" w:hAnsi="Times New Roman"/>
          <w:sz w:val="28"/>
          <w:szCs w:val="28"/>
          <w:lang w:val="en-US"/>
        </w:rPr>
        <w:t>omdsp</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E6ACE" w:rsidRDefault="00EE6ACE" w:rsidP="00EE6ACE">
      <w:pPr>
        <w:tabs>
          <w:tab w:val="left" w:pos="709"/>
        </w:tabs>
        <w:autoSpaceDE w:val="0"/>
        <w:spacing w:after="0" w:line="240" w:lineRule="auto"/>
        <w:ind w:firstLine="709"/>
        <w:jc w:val="both"/>
        <w:rPr>
          <w:rFonts w:ascii="Times New Roman" w:eastAsia="Arial CYR" w:hAnsi="Times New Roman"/>
          <w:sz w:val="28"/>
          <w:szCs w:val="28"/>
        </w:rPr>
      </w:pPr>
      <w:r>
        <w:rPr>
          <w:rFonts w:ascii="Times New Roman" w:hAnsi="Times New Roman"/>
          <w:sz w:val="28"/>
          <w:szCs w:val="28"/>
        </w:rPr>
        <w:t>- адрес официального интернет-сайта:</w:t>
      </w:r>
      <w:r>
        <w:rPr>
          <w:rFonts w:ascii="Times New Roman" w:hAnsi="Times New Roman"/>
          <w:i/>
          <w:sz w:val="28"/>
          <w:szCs w:val="28"/>
          <w:u w:val="single"/>
        </w:rPr>
        <w:t xml:space="preserve">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dsp</w:t>
      </w:r>
      <w:proofErr w:type="spellEnd"/>
      <w:r>
        <w:rPr>
          <w:rFonts w:ascii="Times New Roman" w:hAnsi="Times New Roman"/>
          <w:sz w:val="28"/>
          <w:szCs w:val="28"/>
        </w:rPr>
        <w:t>-</w:t>
      </w:r>
      <w:proofErr w:type="spellStart"/>
      <w:r>
        <w:rPr>
          <w:rFonts w:ascii="Times New Roman" w:hAnsi="Times New Roman"/>
          <w:sz w:val="28"/>
          <w:szCs w:val="28"/>
          <w:lang w:val="en-US"/>
        </w:rPr>
        <w:t>omsk</w:t>
      </w:r>
      <w:proofErr w:type="spellEnd"/>
      <w:r>
        <w:rPr>
          <w:rFonts w:ascii="Times New Roman" w:hAnsi="Times New Roman"/>
          <w:sz w:val="28"/>
          <w:szCs w:val="28"/>
        </w:rPr>
        <w:t>.3</w:t>
      </w:r>
      <w:proofErr w:type="spellStart"/>
      <w:r>
        <w:rPr>
          <w:rFonts w:ascii="Times New Roman" w:hAnsi="Times New Roman"/>
          <w:sz w:val="28"/>
          <w:szCs w:val="28"/>
          <w:lang w:val="en-US"/>
        </w:rPr>
        <w:t>dn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E6ACE" w:rsidRDefault="00EE6ACE" w:rsidP="00EE6ACE">
      <w:pPr>
        <w:tabs>
          <w:tab w:val="left" w:pos="709"/>
        </w:tabs>
        <w:autoSpaceDE w:val="0"/>
        <w:autoSpaceDN w:val="0"/>
        <w:adjustRightInd w:val="0"/>
        <w:spacing w:after="0" w:line="240" w:lineRule="auto"/>
        <w:ind w:firstLine="709"/>
        <w:jc w:val="both"/>
        <w:outlineLvl w:val="2"/>
        <w:rPr>
          <w:rFonts w:ascii="Times New Roman" w:eastAsia="Times New Roman" w:hAnsi="Times New Roman"/>
          <w:sz w:val="28"/>
          <w:szCs w:val="28"/>
        </w:rPr>
      </w:pPr>
      <w:r>
        <w:rPr>
          <w:rFonts w:ascii="Times New Roman" w:hAnsi="Times New Roman"/>
          <w:sz w:val="28"/>
          <w:szCs w:val="28"/>
        </w:rPr>
        <w:t xml:space="preserve">- график работы: понедельник </w:t>
      </w:r>
      <w:proofErr w:type="gramStart"/>
      <w:r>
        <w:rPr>
          <w:rFonts w:ascii="Times New Roman" w:hAnsi="Times New Roman"/>
          <w:sz w:val="28"/>
          <w:szCs w:val="28"/>
        </w:rPr>
        <w:t>–ч</w:t>
      </w:r>
      <w:proofErr w:type="gramEnd"/>
      <w:r>
        <w:rPr>
          <w:rFonts w:ascii="Times New Roman" w:hAnsi="Times New Roman"/>
          <w:sz w:val="28"/>
          <w:szCs w:val="28"/>
        </w:rPr>
        <w:t>етверг  - с 08.30 до 17.15,  пятница : с 8.30 – 17.00 час. перерыв с 12.30 до 14.00, суббота, воскресенье - выходные дни</w:t>
      </w:r>
    </w:p>
    <w:p w:rsidR="00EE6ACE" w:rsidRDefault="00EE6ACE" w:rsidP="00EE6ACE">
      <w:pPr>
        <w:tabs>
          <w:tab w:val="left" w:pos="709"/>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часы приема сотрудника:  вторник-среда - с 09.00 до 17.00, перерыв с 12.30 до 14.00, суббота, воскресенье - выходные дни.</w:t>
      </w:r>
    </w:p>
    <w:p w:rsidR="00EE6ACE" w:rsidRDefault="00EE6ACE" w:rsidP="00EE6ACE">
      <w:pPr>
        <w:tabs>
          <w:tab w:val="left" w:pos="709"/>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Справочный телефон: 8(3812) 93-11-81</w:t>
      </w:r>
    </w:p>
    <w:p w:rsidR="00D7065E" w:rsidRDefault="00D7065E" w:rsidP="00D7065E">
      <w:pPr>
        <w:tabs>
          <w:tab w:val="left" w:pos="1800"/>
        </w:tabs>
        <w:spacing w:after="0" w:line="240" w:lineRule="auto"/>
        <w:ind w:firstLine="720"/>
        <w:jc w:val="both"/>
        <w:rPr>
          <w:rFonts w:ascii="Times New Roman" w:hAnsi="Times New Roman"/>
          <w:sz w:val="28"/>
          <w:szCs w:val="28"/>
        </w:rPr>
      </w:pPr>
      <w:r>
        <w:rPr>
          <w:rFonts w:ascii="Times New Roman" w:hAnsi="Times New Roman"/>
          <w:sz w:val="28"/>
          <w:szCs w:val="28"/>
        </w:rPr>
        <w:t xml:space="preserve">2.12.3. Место, предназначенное для исполнения муниципальной функции, оборудуется информационными стендами, размещенными в помещении Администрации. </w:t>
      </w:r>
    </w:p>
    <w:p w:rsidR="00D7065E" w:rsidRDefault="00D7065E" w:rsidP="00D7065E">
      <w:pPr>
        <w:spacing w:after="0" w:line="240" w:lineRule="auto"/>
        <w:ind w:firstLine="720"/>
        <w:jc w:val="both"/>
        <w:rPr>
          <w:rFonts w:ascii="Times New Roman" w:hAnsi="Times New Roman"/>
          <w:sz w:val="28"/>
          <w:szCs w:val="28"/>
        </w:rPr>
      </w:pPr>
      <w:r>
        <w:rPr>
          <w:rFonts w:ascii="Times New Roman" w:hAnsi="Times New Roman"/>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D7065E" w:rsidRDefault="00D7065E" w:rsidP="00D70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сведения о нормативных правовых актах по вопросам осуществления муниципальной функции, </w:t>
      </w:r>
    </w:p>
    <w:p w:rsidR="00D7065E" w:rsidRDefault="00D7065E" w:rsidP="00D7065E">
      <w:pPr>
        <w:spacing w:after="0" w:line="240" w:lineRule="auto"/>
        <w:ind w:firstLine="709"/>
        <w:jc w:val="both"/>
        <w:rPr>
          <w:rFonts w:ascii="Times New Roman" w:hAnsi="Times New Roman"/>
          <w:sz w:val="28"/>
          <w:szCs w:val="28"/>
        </w:rPr>
      </w:pPr>
      <w:r>
        <w:rPr>
          <w:rFonts w:ascii="Times New Roman" w:hAnsi="Times New Roman"/>
          <w:sz w:val="28"/>
          <w:szCs w:val="28"/>
        </w:rPr>
        <w:t>- перечень документов, прилагаемых к заявлению для получения градостроительного плана земельного участка, в соответствии с п. 2.6.1. настоящего Регламента,</w:t>
      </w:r>
    </w:p>
    <w:p w:rsidR="00D7065E" w:rsidRDefault="00D7065E" w:rsidP="00D7065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перечень оснований для отказа в выполнении муниципальной функции, </w:t>
      </w:r>
    </w:p>
    <w:p w:rsidR="00D7065E" w:rsidRDefault="00D7065E" w:rsidP="00D7065E">
      <w:pPr>
        <w:spacing w:after="0" w:line="240" w:lineRule="auto"/>
        <w:ind w:firstLine="709"/>
        <w:jc w:val="both"/>
        <w:rPr>
          <w:rFonts w:ascii="Times New Roman" w:hAnsi="Times New Roman"/>
          <w:sz w:val="28"/>
          <w:szCs w:val="28"/>
        </w:rPr>
      </w:pPr>
      <w:r>
        <w:rPr>
          <w:rFonts w:ascii="Times New Roman" w:hAnsi="Times New Roman"/>
          <w:sz w:val="28"/>
          <w:szCs w:val="28"/>
        </w:rPr>
        <w:t>- образцы заполнения бланков заявлений о выдаче градостроительного плана земельного участка,</w:t>
      </w:r>
    </w:p>
    <w:p w:rsidR="00D7065E" w:rsidRDefault="00D7065E" w:rsidP="00D7065E">
      <w:pPr>
        <w:spacing w:after="0" w:line="240" w:lineRule="auto"/>
        <w:ind w:firstLine="709"/>
        <w:jc w:val="both"/>
        <w:rPr>
          <w:rFonts w:ascii="Times New Roman" w:hAnsi="Times New Roman"/>
          <w:sz w:val="28"/>
          <w:szCs w:val="28"/>
        </w:rPr>
      </w:pPr>
      <w:r>
        <w:rPr>
          <w:rFonts w:ascii="Times New Roman" w:hAnsi="Times New Roman"/>
          <w:sz w:val="28"/>
          <w:szCs w:val="28"/>
        </w:rPr>
        <w:t>- адреса, телефоны и время приема в Администрации, организациях, участвующих в оформлении документов, необходимых для получения градостроительного плана земельного участка, а так же последовательность их посещения,</w:t>
      </w:r>
    </w:p>
    <w:p w:rsidR="00D7065E" w:rsidRDefault="00D7065E" w:rsidP="00D7065E">
      <w:pPr>
        <w:spacing w:after="0" w:line="240" w:lineRule="auto"/>
        <w:ind w:firstLine="1080"/>
        <w:jc w:val="both"/>
        <w:rPr>
          <w:rFonts w:ascii="Times New Roman" w:hAnsi="Times New Roman"/>
          <w:sz w:val="28"/>
          <w:szCs w:val="28"/>
        </w:rPr>
      </w:pPr>
      <w:r>
        <w:rPr>
          <w:rFonts w:ascii="Times New Roman" w:hAnsi="Times New Roman"/>
          <w:sz w:val="28"/>
          <w:szCs w:val="28"/>
        </w:rPr>
        <w:t xml:space="preserve">- часы приема уполномоченного должностного лица Администрации, </w:t>
      </w:r>
    </w:p>
    <w:p w:rsidR="00D7065E" w:rsidRDefault="00D7065E" w:rsidP="00D7065E">
      <w:pPr>
        <w:spacing w:after="0" w:line="240" w:lineRule="auto"/>
        <w:ind w:firstLine="720"/>
        <w:jc w:val="both"/>
        <w:rPr>
          <w:rFonts w:ascii="Times New Roman" w:hAnsi="Times New Roman"/>
          <w:sz w:val="28"/>
          <w:szCs w:val="28"/>
        </w:rPr>
      </w:pPr>
      <w:r>
        <w:rPr>
          <w:rFonts w:ascii="Times New Roman" w:hAnsi="Times New Roman"/>
          <w:sz w:val="28"/>
          <w:szCs w:val="28"/>
        </w:rPr>
        <w:t>2.12.4. На кабинетах и рабочих местах (столах, стойках) должны быть указаны:</w:t>
      </w:r>
    </w:p>
    <w:p w:rsidR="00D7065E" w:rsidRDefault="00D7065E" w:rsidP="00D7065E">
      <w:pPr>
        <w:spacing w:after="0" w:line="240" w:lineRule="auto"/>
        <w:ind w:firstLine="720"/>
        <w:jc w:val="both"/>
        <w:rPr>
          <w:rFonts w:ascii="Times New Roman" w:hAnsi="Times New Roman"/>
          <w:sz w:val="28"/>
          <w:szCs w:val="28"/>
        </w:rPr>
      </w:pPr>
      <w:r>
        <w:rPr>
          <w:rFonts w:ascii="Times New Roman" w:hAnsi="Times New Roman"/>
          <w:sz w:val="28"/>
          <w:szCs w:val="28"/>
        </w:rPr>
        <w:t>- фамилия, имя, должность уполномоченного должностного лица муниципального образования.</w:t>
      </w:r>
    </w:p>
    <w:p w:rsidR="00D7065E" w:rsidRDefault="00D7065E" w:rsidP="00D7065E">
      <w:pPr>
        <w:spacing w:after="0" w:line="240" w:lineRule="auto"/>
        <w:ind w:firstLine="720"/>
        <w:jc w:val="both"/>
        <w:rPr>
          <w:rFonts w:ascii="Times New Roman" w:hAnsi="Times New Roman"/>
          <w:sz w:val="28"/>
          <w:szCs w:val="28"/>
        </w:rPr>
      </w:pPr>
      <w:r>
        <w:rPr>
          <w:rFonts w:ascii="Times New Roman" w:hAnsi="Times New Roman"/>
          <w:sz w:val="28"/>
          <w:szCs w:val="28"/>
        </w:rPr>
        <w:t>2.12.5. Рабочие кабинеты должны быть обеспечены достаточным количеством мест для приема документов и работы с заявителями.</w:t>
      </w:r>
    </w:p>
    <w:p w:rsidR="00D7065E" w:rsidRDefault="00D7065E" w:rsidP="00D7065E">
      <w:pPr>
        <w:tabs>
          <w:tab w:val="left" w:pos="709"/>
        </w:tabs>
        <w:spacing w:after="0" w:line="240" w:lineRule="auto"/>
        <w:ind w:firstLine="720"/>
        <w:jc w:val="both"/>
        <w:rPr>
          <w:rFonts w:ascii="Times New Roman" w:hAnsi="Times New Roman"/>
          <w:sz w:val="28"/>
          <w:szCs w:val="28"/>
        </w:rPr>
      </w:pPr>
      <w:r>
        <w:rPr>
          <w:rFonts w:ascii="Times New Roman" w:hAnsi="Times New Roman"/>
          <w:sz w:val="28"/>
          <w:szCs w:val="28"/>
        </w:rPr>
        <w:t>2.13. Показателями доступности и качества муниципальной услуги являются:</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lastRenderedPageBreak/>
        <w:t>1) количество жалоб, поступивших от заявителей в части качества и доступности оказываемой услуги (шт.);</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 обеспеченность помещениями для приема заявителей (кв</w:t>
      </w:r>
      <w:proofErr w:type="gramStart"/>
      <w:r>
        <w:rPr>
          <w:rFonts w:ascii="Times New Roman" w:hAnsi="Times New Roman"/>
          <w:sz w:val="28"/>
          <w:szCs w:val="28"/>
        </w:rPr>
        <w:t>.м</w:t>
      </w:r>
      <w:proofErr w:type="gramEnd"/>
      <w:r>
        <w:rPr>
          <w:rFonts w:ascii="Times New Roman" w:hAnsi="Times New Roman"/>
          <w:sz w:val="28"/>
          <w:szCs w:val="28"/>
        </w:rPr>
        <w:t>/чел.);</w:t>
      </w:r>
    </w:p>
    <w:p w:rsidR="00D7065E" w:rsidRDefault="00D7065E" w:rsidP="00D7065E">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3) среднее время ожидания заявителей в очереди (мин.).</w:t>
      </w:r>
    </w:p>
    <w:p w:rsidR="00D7065E" w:rsidRDefault="00D7065E" w:rsidP="00D7065E">
      <w:pPr>
        <w:tabs>
          <w:tab w:val="left" w:pos="709"/>
        </w:tabs>
        <w:spacing w:after="0" w:line="240" w:lineRule="auto"/>
        <w:ind w:firstLine="720"/>
        <w:jc w:val="both"/>
        <w:rPr>
          <w:rFonts w:ascii="Times New Roman" w:hAnsi="Times New Roman"/>
          <w:sz w:val="28"/>
          <w:szCs w:val="28"/>
        </w:rPr>
      </w:pPr>
      <w:r>
        <w:rPr>
          <w:rFonts w:ascii="Times New Roman" w:hAnsi="Times New Roman"/>
          <w:sz w:val="28"/>
          <w:szCs w:val="28"/>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7065E" w:rsidRDefault="00D7065E" w:rsidP="00D7065E">
      <w:pPr>
        <w:spacing w:after="0" w:line="240" w:lineRule="auto"/>
        <w:ind w:firstLine="720"/>
        <w:jc w:val="both"/>
        <w:rPr>
          <w:rFonts w:ascii="Times New Roman" w:hAnsi="Times New Roman"/>
          <w:sz w:val="28"/>
          <w:szCs w:val="28"/>
        </w:rPr>
      </w:pPr>
      <w:r>
        <w:rPr>
          <w:rFonts w:ascii="Times New Roman" w:hAnsi="Times New Roman"/>
          <w:sz w:val="28"/>
          <w:szCs w:val="28"/>
        </w:rPr>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D7065E" w:rsidRDefault="00D7065E" w:rsidP="00D7065E">
      <w:pPr>
        <w:tabs>
          <w:tab w:val="left" w:pos="709"/>
        </w:tabs>
        <w:spacing w:after="0" w:line="240" w:lineRule="auto"/>
        <w:ind w:firstLine="720"/>
        <w:jc w:val="both"/>
        <w:rPr>
          <w:rFonts w:ascii="Times New Roman" w:hAnsi="Times New Roman"/>
          <w:sz w:val="28"/>
          <w:szCs w:val="28"/>
        </w:rPr>
      </w:pPr>
      <w:r>
        <w:rPr>
          <w:rFonts w:ascii="Times New Roman" w:hAnsi="Times New Roman"/>
          <w:sz w:val="28"/>
          <w:szCs w:val="28"/>
        </w:rPr>
        <w:t>2.14.2.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D7065E" w:rsidRDefault="00D7065E" w:rsidP="00D7065E">
      <w:pPr>
        <w:tabs>
          <w:tab w:val="left" w:pos="709"/>
        </w:tabs>
        <w:spacing w:after="0" w:line="240" w:lineRule="auto"/>
        <w:ind w:firstLine="720"/>
        <w:jc w:val="both"/>
        <w:rPr>
          <w:rFonts w:ascii="Times New Roman" w:hAnsi="Times New Roman"/>
          <w:sz w:val="28"/>
          <w:szCs w:val="28"/>
        </w:rPr>
      </w:pPr>
      <w:r>
        <w:rPr>
          <w:rFonts w:ascii="Times New Roman" w:hAnsi="Times New Roman"/>
          <w:sz w:val="28"/>
          <w:szCs w:val="28"/>
        </w:rPr>
        <w:t>2.14.3.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D7065E" w:rsidRDefault="00D7065E" w:rsidP="00D7065E">
      <w:pPr>
        <w:spacing w:after="0" w:line="240" w:lineRule="auto"/>
        <w:ind w:firstLine="720"/>
        <w:jc w:val="both"/>
        <w:rPr>
          <w:rFonts w:ascii="Times New Roman" w:hAnsi="Times New Roman"/>
          <w:sz w:val="28"/>
          <w:szCs w:val="28"/>
        </w:rPr>
      </w:pPr>
      <w:r>
        <w:rPr>
          <w:rFonts w:ascii="Times New Roman" w:hAnsi="Times New Roman"/>
          <w:sz w:val="28"/>
          <w:szCs w:val="28"/>
        </w:rPr>
        <w:t>2.14.4.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D7065E" w:rsidRDefault="00D7065E" w:rsidP="00D7065E">
      <w:pPr>
        <w:pStyle w:val="a3"/>
        <w:shd w:val="clear" w:color="auto" w:fill="FFFFFF"/>
        <w:tabs>
          <w:tab w:val="left" w:pos="709"/>
        </w:tabs>
        <w:spacing w:before="0" w:beforeAutospacing="0" w:after="75" w:afterAutospacing="0" w:line="225" w:lineRule="atLeast"/>
        <w:ind w:firstLine="720"/>
        <w:jc w:val="both"/>
        <w:rPr>
          <w:sz w:val="28"/>
          <w:szCs w:val="28"/>
        </w:rPr>
      </w:pPr>
      <w:r>
        <w:rPr>
          <w:sz w:val="28"/>
          <w:szCs w:val="28"/>
        </w:rPr>
        <w:t>2.14.5.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D7065E" w:rsidRDefault="00D7065E" w:rsidP="00D7065E">
      <w:pPr>
        <w:spacing w:after="0" w:line="240" w:lineRule="auto"/>
        <w:ind w:firstLine="720"/>
        <w:jc w:val="both"/>
        <w:rPr>
          <w:rFonts w:ascii="Times New Roman" w:hAnsi="Times New Roman"/>
          <w:sz w:val="28"/>
          <w:szCs w:val="28"/>
        </w:rPr>
      </w:pPr>
    </w:p>
    <w:p w:rsidR="00D7065E" w:rsidRDefault="00D7065E" w:rsidP="00D7065E">
      <w:pPr>
        <w:spacing w:after="0" w:line="240" w:lineRule="auto"/>
        <w:ind w:firstLine="720"/>
        <w:jc w:val="center"/>
        <w:rPr>
          <w:rFonts w:ascii="Times New Roman" w:hAnsi="Times New Roman"/>
          <w:sz w:val="28"/>
          <w:szCs w:val="28"/>
        </w:rPr>
      </w:pPr>
      <w:r>
        <w:rPr>
          <w:rFonts w:ascii="Times New Roman" w:hAnsi="Times New Roman"/>
          <w:sz w:val="28"/>
          <w:szCs w:val="28"/>
        </w:rPr>
        <w:t>Раздел 3</w:t>
      </w:r>
      <w:r>
        <w:rPr>
          <w:rFonts w:ascii="Times New Roman" w:hAnsi="Times New Roman"/>
          <w:b/>
          <w:sz w:val="28"/>
          <w:szCs w:val="28"/>
        </w:rPr>
        <w:t xml:space="preserve">. </w:t>
      </w:r>
      <w:r>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065E" w:rsidRDefault="00D7065E" w:rsidP="00D7065E">
      <w:pPr>
        <w:autoSpaceDE w:val="0"/>
        <w:autoSpaceDN w:val="0"/>
        <w:adjustRightInd w:val="0"/>
        <w:spacing w:after="0" w:line="240" w:lineRule="auto"/>
        <w:ind w:firstLine="720"/>
        <w:jc w:val="center"/>
        <w:outlineLvl w:val="1"/>
        <w:rPr>
          <w:rFonts w:ascii="Times New Roman" w:hAnsi="Times New Roman"/>
          <w:sz w:val="28"/>
          <w:szCs w:val="28"/>
        </w:rPr>
      </w:pPr>
    </w:p>
    <w:p w:rsidR="00D7065E" w:rsidRDefault="00D7065E" w:rsidP="00D7065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3.1. Предоставление муниципальной услуги включает следующие административные процедуры: </w:t>
      </w:r>
    </w:p>
    <w:p w:rsidR="00D7065E" w:rsidRDefault="00D7065E" w:rsidP="00D706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прием и регистрация заявления и прилагаемых к нему документов;</w:t>
      </w:r>
    </w:p>
    <w:p w:rsidR="00D7065E" w:rsidRDefault="00D7065E" w:rsidP="00D706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рассмотрение заявления и прилагаемых к нему документов, подготовка к проведению аукциона;</w:t>
      </w:r>
    </w:p>
    <w:p w:rsidR="00D7065E" w:rsidRDefault="00D7065E" w:rsidP="00D7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решение о проведении аукциона или  мотивированный отказ в проведении аукциона.</w:t>
      </w:r>
    </w:p>
    <w:p w:rsidR="00D7065E" w:rsidRDefault="00D7065E" w:rsidP="00D7065E">
      <w:pPr>
        <w:spacing w:after="0" w:line="240" w:lineRule="auto"/>
        <w:ind w:firstLine="539"/>
        <w:jc w:val="both"/>
        <w:rPr>
          <w:rFonts w:ascii="Times New Roman" w:hAnsi="Times New Roman" w:cs="Times New Roman"/>
          <w:sz w:val="28"/>
          <w:szCs w:val="28"/>
        </w:rPr>
      </w:pPr>
      <w:r>
        <w:rPr>
          <w:rFonts w:ascii="Times New Roman" w:hAnsi="Times New Roman"/>
          <w:sz w:val="28"/>
          <w:szCs w:val="28"/>
        </w:rPr>
        <w:t xml:space="preserve">3.2. Основанием для начала исполнения предусмотренных настоящим регламентом действий является поступление в Администрацию </w:t>
      </w:r>
      <w:r>
        <w:rPr>
          <w:rFonts w:ascii="Times New Roman" w:hAnsi="Times New Roman"/>
          <w:sz w:val="28"/>
          <w:szCs w:val="28"/>
        </w:rPr>
        <w:lastRenderedPageBreak/>
        <w:t>соответствующего заявления и документов, указанных в пункте 2.6. настоящего Административного регламент.</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Специалист Администрации при приеме заявления:</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 проверяет правильность заполнения заявления и наличие документов, необходимых для предоставления муниципальной услуги, согласно перечню, указанному в </w:t>
      </w:r>
      <w:hyperlink r:id="rId13" w:anchor="Par110" w:history="1">
        <w:r>
          <w:rPr>
            <w:rStyle w:val="a9"/>
            <w:rFonts w:ascii="Times New Roman" w:hAnsi="Times New Roman"/>
            <w:color w:val="auto"/>
            <w:sz w:val="28"/>
            <w:szCs w:val="28"/>
            <w:u w:val="none"/>
          </w:rPr>
          <w:t>пункте 2.7</w:t>
        </w:r>
      </w:hyperlink>
      <w:r>
        <w:rPr>
          <w:rFonts w:ascii="Times New Roman" w:hAnsi="Times New Roman"/>
          <w:sz w:val="28"/>
          <w:szCs w:val="28"/>
        </w:rPr>
        <w:t>. настоящего Административного регламента.</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3.2.1. В случае наличия оснований для отказа в приеме документов, предусмотренных под</w:t>
      </w:r>
      <w:hyperlink r:id="rId14" w:anchor="Par145" w:history="1">
        <w:r>
          <w:rPr>
            <w:rStyle w:val="a9"/>
            <w:rFonts w:ascii="Times New Roman" w:hAnsi="Times New Roman"/>
            <w:color w:val="auto"/>
            <w:sz w:val="28"/>
            <w:szCs w:val="28"/>
            <w:u w:val="none"/>
          </w:rPr>
          <w:t>пунктом 2.7.</w:t>
        </w:r>
      </w:hyperlink>
      <w:r>
        <w:rPr>
          <w:rFonts w:ascii="Times New Roman" w:hAnsi="Times New Roman"/>
          <w:sz w:val="28"/>
          <w:szCs w:val="28"/>
        </w:rPr>
        <w:t xml:space="preserve"> настоящего Административного регламента, Специалист Администрации уведомляет заявителя о наличии таких оснований для отказа в приеме документов и объясняет заявителю причину отказа и способ ее устранения.</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3.2.2. В случае отсутствия оснований для отказа в приеме документов, предусмотренных под</w:t>
      </w:r>
      <w:hyperlink r:id="rId15" w:anchor="Par145" w:history="1">
        <w:r>
          <w:rPr>
            <w:rStyle w:val="a9"/>
            <w:rFonts w:ascii="Times New Roman" w:hAnsi="Times New Roman"/>
            <w:color w:val="auto"/>
            <w:sz w:val="28"/>
            <w:szCs w:val="28"/>
            <w:u w:val="none"/>
          </w:rPr>
          <w:t>пунктом 2.7.</w:t>
        </w:r>
      </w:hyperlink>
      <w:r>
        <w:rPr>
          <w:rFonts w:ascii="Times New Roman" w:hAnsi="Times New Roman"/>
          <w:sz w:val="28"/>
          <w:szCs w:val="28"/>
        </w:rPr>
        <w:t xml:space="preserve"> настоящего Административного регламента, Специалист Администрации снимает копии заявления, документов, представленных в соответствии с настоящим Административным регламентом, сверяет их с оригиналами документов.</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Оригиналы представленных документов возвращаются заявителю.</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Копия заявления вручается гражданину.</w:t>
      </w:r>
    </w:p>
    <w:p w:rsidR="00D7065E" w:rsidRDefault="00D7065E" w:rsidP="00D7065E">
      <w:pPr>
        <w:autoSpaceDE w:val="0"/>
        <w:autoSpaceDN w:val="0"/>
        <w:adjustRightInd w:val="0"/>
        <w:spacing w:after="0" w:line="240" w:lineRule="auto"/>
        <w:ind w:firstLine="539"/>
        <w:jc w:val="both"/>
        <w:rPr>
          <w:rFonts w:ascii="Times New Roman" w:hAnsi="Times New Roman"/>
          <w:sz w:val="28"/>
        </w:rPr>
      </w:pPr>
      <w:r>
        <w:rPr>
          <w:rFonts w:ascii="Times New Roman" w:hAnsi="Times New Roman"/>
          <w:sz w:val="28"/>
        </w:rPr>
        <w:t>3.3.3. В рамках межведомственного взаимодействия, в случае необходимости получения документов и информации для предоставления муниципальной услуги, уполномоченным должностным лицом Администрации  направляются межведомственные запросы в следующие органы:</w:t>
      </w:r>
    </w:p>
    <w:p w:rsidR="00D7065E" w:rsidRDefault="00D7065E" w:rsidP="00D706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Управление Федеральной службы государственной регистрации, кадастра и картографии по Омской области (далее -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 предоставлении сведений из ЕГРП о правах на земельный участок в случае, если заявителями являются лица, указанные в </w:t>
      </w:r>
      <w:hyperlink r:id="rId16" w:anchor="Par47" w:history="1">
        <w:r>
          <w:rPr>
            <w:rStyle w:val="a9"/>
            <w:rFonts w:ascii="Times New Roman" w:hAnsi="Times New Roman"/>
            <w:color w:val="auto"/>
            <w:sz w:val="28"/>
            <w:szCs w:val="28"/>
            <w:u w:val="none"/>
          </w:rPr>
          <w:t>подпункте 2 пункта 1.3.</w:t>
        </w:r>
      </w:hyperlink>
      <w:r>
        <w:rPr>
          <w:rFonts w:ascii="Times New Roman" w:hAnsi="Times New Roman"/>
          <w:sz w:val="28"/>
          <w:szCs w:val="28"/>
        </w:rPr>
        <w:t xml:space="preserve"> настоящего Административного регламента;</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в филиал Федерального государственного бюджетного учреждения «Федеральная кадастровая палата Управления Федеральной службы государственной регистрации, кадастра и картографии по Омской области» о предоставлении сведений из государственного кадастра недвижимости в виде кадастрового паспорта земельного участка;</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в Управление налоговой службы о предоставлении сведений из ЕГРЮЛ, если заявителем является юридическое лицо.</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 Зарегистрированное заявление с приложением к нему документов, передается Главе поселения для наложения резолюции, после чего передается уполномоченному специалисту Администрации.</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3.4. Уполномоченный специалист Администрации:</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3.4.1. в случае если земельный участок предстоит образовать:</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1) проверяет наличие или отсутствие оснований, предусмотренных </w:t>
      </w:r>
      <w:hyperlink r:id="rId17" w:history="1">
        <w:r>
          <w:rPr>
            <w:rStyle w:val="a9"/>
            <w:rFonts w:ascii="Times New Roman" w:hAnsi="Times New Roman"/>
            <w:color w:val="auto"/>
            <w:sz w:val="28"/>
            <w:szCs w:val="28"/>
            <w:u w:val="none"/>
          </w:rPr>
          <w:t>пунктом 16 статьи 11.10</w:t>
        </w:r>
      </w:hyperlink>
      <w:r>
        <w:rPr>
          <w:rFonts w:ascii="Times New Roman" w:hAnsi="Times New Roman"/>
          <w:sz w:val="28"/>
          <w:szCs w:val="28"/>
        </w:rPr>
        <w:t xml:space="preserve"> и </w:t>
      </w:r>
      <w:hyperlink r:id="rId18" w:anchor="Par45" w:history="1">
        <w:r>
          <w:rPr>
            <w:rStyle w:val="a9"/>
            <w:rFonts w:ascii="Times New Roman" w:hAnsi="Times New Roman"/>
            <w:color w:val="auto"/>
            <w:sz w:val="28"/>
            <w:szCs w:val="28"/>
            <w:u w:val="none"/>
          </w:rPr>
          <w:t>подпунктами 5</w:t>
        </w:r>
      </w:hyperlink>
      <w:r>
        <w:rPr>
          <w:rFonts w:ascii="Times New Roman" w:hAnsi="Times New Roman"/>
          <w:sz w:val="28"/>
          <w:szCs w:val="28"/>
        </w:rPr>
        <w:t xml:space="preserve"> - </w:t>
      </w:r>
      <w:hyperlink r:id="rId19" w:anchor="Par49" w:history="1">
        <w:r>
          <w:rPr>
            <w:rStyle w:val="a9"/>
            <w:rFonts w:ascii="Times New Roman" w:hAnsi="Times New Roman"/>
            <w:color w:val="auto"/>
            <w:sz w:val="28"/>
            <w:szCs w:val="28"/>
            <w:u w:val="none"/>
          </w:rPr>
          <w:t>9</w:t>
        </w:r>
      </w:hyperlink>
      <w:r>
        <w:rPr>
          <w:rFonts w:ascii="Times New Roman" w:hAnsi="Times New Roman"/>
          <w:sz w:val="28"/>
          <w:szCs w:val="28"/>
        </w:rPr>
        <w:t xml:space="preserve">, </w:t>
      </w:r>
      <w:hyperlink r:id="rId20" w:anchor="Par53" w:history="1">
        <w:r>
          <w:rPr>
            <w:rStyle w:val="a9"/>
            <w:rFonts w:ascii="Times New Roman" w:hAnsi="Times New Roman"/>
            <w:color w:val="auto"/>
            <w:sz w:val="28"/>
            <w:szCs w:val="28"/>
            <w:u w:val="none"/>
          </w:rPr>
          <w:t>13</w:t>
        </w:r>
      </w:hyperlink>
      <w:r>
        <w:rPr>
          <w:rFonts w:ascii="Times New Roman" w:hAnsi="Times New Roman"/>
          <w:sz w:val="28"/>
          <w:szCs w:val="28"/>
        </w:rPr>
        <w:t xml:space="preserve"> - </w:t>
      </w:r>
      <w:hyperlink r:id="rId21" w:anchor="Par59" w:history="1">
        <w:r>
          <w:rPr>
            <w:rStyle w:val="a9"/>
            <w:rFonts w:ascii="Times New Roman" w:hAnsi="Times New Roman"/>
            <w:color w:val="auto"/>
            <w:sz w:val="28"/>
            <w:szCs w:val="28"/>
            <w:u w:val="none"/>
          </w:rPr>
          <w:t>19 пункта 8</w:t>
        </w:r>
      </w:hyperlink>
      <w:r>
        <w:rPr>
          <w:rFonts w:ascii="Times New Roman" w:hAnsi="Times New Roman"/>
          <w:sz w:val="28"/>
          <w:szCs w:val="28"/>
        </w:rPr>
        <w:t xml:space="preserve"> статьи  39.11 </w:t>
      </w:r>
      <w:r>
        <w:rPr>
          <w:rFonts w:ascii="Times New Roman" w:hAnsi="Times New Roman"/>
          <w:sz w:val="28"/>
          <w:szCs w:val="28"/>
        </w:rPr>
        <w:lastRenderedPageBreak/>
        <w:t>Земельного кодекса Российской Федерации, пунктом 2.8. настоящего Административного регламента,</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 направляет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7065E" w:rsidRDefault="00D7065E" w:rsidP="00D706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3.4.2. В случае если земельный участок образован:</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проверяет наличие или отсутствие оснований, предусмотренных пунктом 8 статьи  39.11 Земельного кодекса Российской Федерации, пунктом 2.8. настоящего Административного регламента,</w:t>
      </w:r>
    </w:p>
    <w:p w:rsidR="00D7065E" w:rsidRDefault="00D7065E" w:rsidP="00D7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направляет заявителю в срок не более двух месяцев со дня поступления заявления </w:t>
      </w:r>
      <w:r>
        <w:rPr>
          <w:rFonts w:ascii="Times New Roman" w:hAnsi="Times New Roman" w:cs="Times New Roman"/>
          <w:sz w:val="28"/>
          <w:szCs w:val="28"/>
          <w:lang w:eastAsia="ru-RU"/>
        </w:rPr>
        <w:t xml:space="preserve">о проведении аукциона </w:t>
      </w:r>
      <w:proofErr w:type="gramStart"/>
      <w:r>
        <w:rPr>
          <w:rFonts w:ascii="Times New Roman" w:hAnsi="Times New Roman" w:cs="Times New Roman"/>
          <w:sz w:val="28"/>
          <w:szCs w:val="28"/>
          <w:lang w:eastAsia="ru-RU"/>
        </w:rPr>
        <w:t>решение</w:t>
      </w:r>
      <w:proofErr w:type="gramEnd"/>
      <w:r>
        <w:rPr>
          <w:rFonts w:ascii="Times New Roman" w:hAnsi="Times New Roman" w:cs="Times New Roman"/>
          <w:sz w:val="28"/>
          <w:szCs w:val="28"/>
          <w:lang w:eastAsia="ru-RU"/>
        </w:rPr>
        <w:t xml:space="preserve"> о проведении аукциона или </w:t>
      </w:r>
      <w:r>
        <w:rPr>
          <w:rFonts w:ascii="Times New Roman" w:hAnsi="Times New Roman" w:cs="Times New Roman"/>
          <w:sz w:val="28"/>
          <w:szCs w:val="28"/>
        </w:rPr>
        <w:t xml:space="preserve">решения об отказе о проведении аукциона при наличии хотя бы одного из указанных оснований. </w:t>
      </w:r>
    </w:p>
    <w:p w:rsidR="00D7065E" w:rsidRDefault="00D7065E" w:rsidP="00D7065E">
      <w:pPr>
        <w:pStyle w:val="ConsPlusNormal"/>
        <w:ind w:firstLine="540"/>
        <w:jc w:val="both"/>
        <w:rPr>
          <w:rFonts w:ascii="Times New Roman" w:hAnsi="Times New Roman" w:cs="Times New Roman"/>
          <w:sz w:val="28"/>
          <w:szCs w:val="28"/>
          <w:lang w:eastAsia="ru-RU"/>
        </w:rPr>
      </w:pPr>
      <w:r>
        <w:rPr>
          <w:rFonts w:ascii="Times New Roman" w:hAnsi="Times New Roman"/>
          <w:sz w:val="28"/>
          <w:szCs w:val="28"/>
        </w:rPr>
        <w:t xml:space="preserve">3.4.3. В случае если, земельный участок, предстоит образовать, при отсутствии оснований для отказа в предоставлении муниципальной услуги, </w:t>
      </w:r>
      <w:r>
        <w:rPr>
          <w:rFonts w:ascii="Times New Roman" w:hAnsi="Times New Roman" w:cs="Times New Roman"/>
          <w:sz w:val="28"/>
          <w:szCs w:val="28"/>
          <w:lang w:eastAsia="ru-RU"/>
        </w:rPr>
        <w:t xml:space="preserve">заинтересованным лицом осуществляется выполнение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22" w:history="1">
        <w:r>
          <w:rPr>
            <w:rStyle w:val="a9"/>
            <w:rFonts w:ascii="Times New Roman" w:hAnsi="Times New Roman" w:cs="Times New Roman"/>
            <w:color w:val="auto"/>
            <w:sz w:val="28"/>
            <w:szCs w:val="28"/>
            <w:u w:val="none"/>
            <w:lang w:eastAsia="ru-RU"/>
          </w:rPr>
          <w:t>подпунктом 2</w:t>
        </w:r>
      </w:hyperlink>
      <w:r>
        <w:rPr>
          <w:rFonts w:ascii="Times New Roman" w:hAnsi="Times New Roman" w:cs="Times New Roman"/>
          <w:sz w:val="28"/>
          <w:szCs w:val="28"/>
          <w:lang w:eastAsia="ru-RU"/>
        </w:rPr>
        <w:t xml:space="preserve"> пункта 3.4.1. настоящего Административного регламента схемой расположения земельного участка.</w:t>
      </w:r>
    </w:p>
    <w:p w:rsidR="00D7065E" w:rsidRDefault="00D7065E" w:rsidP="00D7065E">
      <w:pPr>
        <w:pStyle w:val="ConsPlusNormal"/>
        <w:ind w:firstLine="54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Уполномоченный специалист осуществляет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w:t>
      </w:r>
      <w:r>
        <w:rPr>
          <w:rFonts w:ascii="Times New Roman" w:hAnsi="Times New Roman" w:cs="Times New Roman"/>
          <w:sz w:val="28"/>
          <w:szCs w:val="28"/>
          <w:lang w:eastAsia="ru-RU"/>
        </w:rPr>
        <w:lastRenderedPageBreak/>
        <w:t xml:space="preserve">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roofErr w:type="gramEnd"/>
    </w:p>
    <w:p w:rsidR="00D7065E" w:rsidRDefault="00D7065E" w:rsidP="00D7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Уполномоченный специалист обеспечивает </w:t>
      </w:r>
      <w:r>
        <w:rPr>
          <w:rFonts w:ascii="Times New Roman" w:hAnsi="Times New Roman" w:cs="Times New Roman"/>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3" w:history="1">
        <w:r>
          <w:rPr>
            <w:rStyle w:val="a9"/>
            <w:rFonts w:ascii="Times New Roman" w:hAnsi="Times New Roman" w:cs="Times New Roman"/>
            <w:color w:val="auto"/>
            <w:sz w:val="28"/>
            <w:szCs w:val="28"/>
            <w:u w:val="none"/>
          </w:rPr>
          <w:t>подпунктами 1</w:t>
        </w:r>
      </w:hyperlink>
      <w:r>
        <w:rPr>
          <w:rFonts w:ascii="Times New Roman" w:hAnsi="Times New Roman" w:cs="Times New Roman"/>
          <w:sz w:val="28"/>
          <w:szCs w:val="28"/>
        </w:rPr>
        <w:t xml:space="preserve">, </w:t>
      </w:r>
      <w:hyperlink r:id="rId24" w:history="1">
        <w:r>
          <w:rPr>
            <w:rStyle w:val="a9"/>
            <w:rFonts w:ascii="Times New Roman" w:hAnsi="Times New Roman" w:cs="Times New Roman"/>
            <w:color w:val="auto"/>
            <w:sz w:val="28"/>
            <w:szCs w:val="28"/>
            <w:u w:val="none"/>
          </w:rPr>
          <w:t>5</w:t>
        </w:r>
      </w:hyperlink>
      <w:r>
        <w:rPr>
          <w:rFonts w:ascii="Times New Roman" w:hAnsi="Times New Roman" w:cs="Times New Roman"/>
          <w:sz w:val="28"/>
          <w:szCs w:val="28"/>
        </w:rPr>
        <w:t xml:space="preserve"> - </w:t>
      </w:r>
      <w:hyperlink r:id="rId25" w:history="1">
        <w:r>
          <w:rPr>
            <w:rStyle w:val="a9"/>
            <w:rFonts w:ascii="Times New Roman" w:hAnsi="Times New Roman" w:cs="Times New Roman"/>
            <w:color w:val="auto"/>
            <w:sz w:val="28"/>
            <w:szCs w:val="28"/>
            <w:u w:val="none"/>
          </w:rPr>
          <w:t>19 пункта 8</w:t>
        </w:r>
      </w:hyperlink>
      <w:r>
        <w:rPr>
          <w:rFonts w:ascii="Times New Roman" w:hAnsi="Times New Roman" w:cs="Times New Roman"/>
          <w:sz w:val="28"/>
          <w:szCs w:val="28"/>
        </w:rPr>
        <w:t xml:space="preserve"> статьи 39.11 Земельного кодекса Российской Федерации.</w:t>
      </w:r>
    </w:p>
    <w:p w:rsidR="00D7065E" w:rsidRDefault="00D7065E" w:rsidP="00D7065E">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После совершения всех процедур, указанных в настоящем подпункте </w:t>
      </w:r>
      <w:r>
        <w:rPr>
          <w:rFonts w:ascii="Times New Roman" w:hAnsi="Times New Roman" w:cs="Times New Roman"/>
          <w:sz w:val="28"/>
          <w:szCs w:val="28"/>
          <w:lang w:eastAsia="ru-RU"/>
        </w:rPr>
        <w:t>заинтересованные в предоставлении земельного участка гражданин или юридическое лицо обращаются в Администрацию с заявлением о проведении аукциона с указанием кадастрового номера такого земельного участка.</w:t>
      </w:r>
    </w:p>
    <w:p w:rsidR="00D7065E" w:rsidRDefault="00D7065E" w:rsidP="00D7065E">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3.4.4. В случае если земельный участок образован:</w:t>
      </w:r>
    </w:p>
    <w:p w:rsidR="00D7065E" w:rsidRDefault="00D7065E" w:rsidP="00D7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Уполномоченный специалист обеспечивает </w:t>
      </w:r>
      <w:r>
        <w:rPr>
          <w:rFonts w:ascii="Times New Roman" w:hAnsi="Times New Roman" w:cs="Times New Roman"/>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6" w:history="1">
        <w:r>
          <w:rPr>
            <w:rStyle w:val="a9"/>
            <w:rFonts w:ascii="Times New Roman" w:hAnsi="Times New Roman" w:cs="Times New Roman"/>
            <w:color w:val="auto"/>
            <w:sz w:val="28"/>
            <w:szCs w:val="28"/>
            <w:u w:val="none"/>
          </w:rPr>
          <w:t>подпунктами 1</w:t>
        </w:r>
      </w:hyperlink>
      <w:r>
        <w:rPr>
          <w:rFonts w:ascii="Times New Roman" w:hAnsi="Times New Roman" w:cs="Times New Roman"/>
          <w:sz w:val="28"/>
          <w:szCs w:val="28"/>
        </w:rPr>
        <w:t xml:space="preserve">, </w:t>
      </w:r>
      <w:hyperlink r:id="rId27" w:history="1">
        <w:r>
          <w:rPr>
            <w:rStyle w:val="a9"/>
            <w:rFonts w:ascii="Times New Roman" w:hAnsi="Times New Roman" w:cs="Times New Roman"/>
            <w:color w:val="auto"/>
            <w:sz w:val="28"/>
            <w:szCs w:val="28"/>
            <w:u w:val="none"/>
          </w:rPr>
          <w:t>5</w:t>
        </w:r>
      </w:hyperlink>
      <w:r>
        <w:rPr>
          <w:rFonts w:ascii="Times New Roman" w:hAnsi="Times New Roman" w:cs="Times New Roman"/>
          <w:sz w:val="28"/>
          <w:szCs w:val="28"/>
        </w:rPr>
        <w:t xml:space="preserve"> - </w:t>
      </w:r>
      <w:hyperlink r:id="rId28" w:history="1">
        <w:r>
          <w:rPr>
            <w:rStyle w:val="a9"/>
            <w:rFonts w:ascii="Times New Roman" w:hAnsi="Times New Roman" w:cs="Times New Roman"/>
            <w:color w:val="auto"/>
            <w:sz w:val="28"/>
            <w:szCs w:val="28"/>
            <w:u w:val="none"/>
          </w:rPr>
          <w:t>19 пункта 8</w:t>
        </w:r>
      </w:hyperlink>
      <w:r>
        <w:rPr>
          <w:rFonts w:ascii="Times New Roman" w:hAnsi="Times New Roman" w:cs="Times New Roman"/>
          <w:sz w:val="28"/>
          <w:szCs w:val="28"/>
        </w:rPr>
        <w:t xml:space="preserve"> статьи 39.11 Земельного кодекса Российской Федерации.</w:t>
      </w:r>
    </w:p>
    <w:p w:rsidR="00D7065E" w:rsidRDefault="00D7065E" w:rsidP="00D7065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 xml:space="preserve">3.5. В течение двух рабочих дней со дня получения всех документов,  Уполномоченный специалист анализирует имеющиеся документы, устанавливает наличие оснований для предоставления или отказа в предоставлении муниципальной услуги, осуществляет подготовку проекта постановления Администрации о проведении аукциона либо проекта мотивированного отказа в предоставлении земельного участка на торгах, проводимых в форме аукциона. </w:t>
      </w:r>
    </w:p>
    <w:p w:rsidR="00D7065E" w:rsidRDefault="00D7065E" w:rsidP="00D706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3.6. О принятом постановлении Администрации и о необходимости прибытия в Администрацию для получения копии указанных правовых актов гражданин в течение 2 рабочих дней после утверждения постановления администрации информируется Уполномоченным специалистом по телефону, указанному гражданином при подаче заявления, либо гражданину направляется почтой уведомление о необходимости прибытия в Администрацию.</w:t>
      </w:r>
    </w:p>
    <w:p w:rsidR="00D7065E" w:rsidRDefault="00D7065E" w:rsidP="00D706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постановления Администрации вручается гражданину лично (при предъявлении паспорта) либо его представителю (при наличии надлежащим образом оформленной доверенности).</w:t>
      </w:r>
    </w:p>
    <w:p w:rsidR="00D7065E" w:rsidRDefault="00D7065E" w:rsidP="00D7065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Отказ в предоставлении земельного участка направляется гражданину почтой с уведомлением о вручении.</w:t>
      </w:r>
    </w:p>
    <w:p w:rsidR="00D7065E" w:rsidRDefault="00D7065E" w:rsidP="00D7065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В случае подачи заявления и прилагаемых документов через </w:t>
      </w:r>
      <w:r>
        <w:rPr>
          <w:rFonts w:ascii="Times New Roman" w:hAnsi="Times New Roman"/>
          <w:sz w:val="28"/>
          <w:szCs w:val="28"/>
        </w:rPr>
        <w:lastRenderedPageBreak/>
        <w:t xml:space="preserve">многофункциональный центр результат муниципальной услуги направляется Уполномоченным специалистом в этот центр в порядке, предусмотренном соглашением, заключенным между Администрацией и многофункциональным центром. </w:t>
      </w:r>
    </w:p>
    <w:p w:rsidR="00D7065E" w:rsidRDefault="00D7065E" w:rsidP="00D7065E">
      <w:pPr>
        <w:widowControl w:val="0"/>
        <w:autoSpaceDE w:val="0"/>
        <w:autoSpaceDN w:val="0"/>
        <w:adjustRightInd w:val="0"/>
        <w:spacing w:after="0" w:line="240" w:lineRule="auto"/>
        <w:ind w:firstLine="539"/>
        <w:jc w:val="both"/>
        <w:rPr>
          <w:rFonts w:ascii="Calibri" w:hAnsi="Calibri"/>
        </w:rPr>
      </w:pPr>
    </w:p>
    <w:p w:rsidR="00D7065E" w:rsidRDefault="00D7065E" w:rsidP="00D7065E">
      <w:pPr>
        <w:autoSpaceDE w:val="0"/>
        <w:autoSpaceDN w:val="0"/>
        <w:adjustRightInd w:val="0"/>
        <w:spacing w:after="0" w:line="240" w:lineRule="auto"/>
        <w:ind w:firstLine="539"/>
        <w:jc w:val="center"/>
        <w:rPr>
          <w:rFonts w:ascii="Times New Roman" w:hAnsi="Times New Roman"/>
          <w:b/>
          <w:sz w:val="28"/>
          <w:szCs w:val="28"/>
        </w:rPr>
      </w:pPr>
      <w:r>
        <w:rPr>
          <w:rFonts w:ascii="Times New Roman" w:hAnsi="Times New Roman"/>
          <w:b/>
          <w:sz w:val="28"/>
          <w:szCs w:val="28"/>
        </w:rPr>
        <w:t>4.</w:t>
      </w:r>
      <w:r>
        <w:rPr>
          <w:b/>
          <w:sz w:val="28"/>
          <w:szCs w:val="28"/>
        </w:rPr>
        <w:t xml:space="preserve"> </w:t>
      </w:r>
      <w:r>
        <w:rPr>
          <w:rFonts w:ascii="Times New Roman" w:hAnsi="Times New Roman"/>
          <w:b/>
          <w:sz w:val="28"/>
          <w:szCs w:val="28"/>
        </w:rPr>
        <w:t xml:space="preserve">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D7065E" w:rsidRDefault="00D7065E" w:rsidP="00D7065E">
      <w:pPr>
        <w:widowControl w:val="0"/>
        <w:autoSpaceDE w:val="0"/>
        <w:autoSpaceDN w:val="0"/>
        <w:adjustRightInd w:val="0"/>
        <w:spacing w:after="0" w:line="240" w:lineRule="auto"/>
        <w:jc w:val="both"/>
        <w:rPr>
          <w:rFonts w:ascii="Times New Roman" w:hAnsi="Times New Roman"/>
          <w:sz w:val="28"/>
          <w:szCs w:val="28"/>
        </w:rPr>
      </w:pPr>
    </w:p>
    <w:p w:rsidR="00D7065E" w:rsidRDefault="00D7065E" w:rsidP="00D7065E">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 xml:space="preserve">Текущий контроль за соблюдением и исполнением ответственными должностными лицами Администрации </w:t>
      </w:r>
      <w:r w:rsidR="00B3100A">
        <w:rPr>
          <w:rFonts w:ascii="Times New Roman" w:hAnsi="Times New Roman" w:cs="Times New Roman"/>
          <w:sz w:val="28"/>
          <w:szCs w:val="28"/>
        </w:rPr>
        <w:t xml:space="preserve">Дружинского </w:t>
      </w:r>
      <w:r>
        <w:rPr>
          <w:rFonts w:ascii="Times New Roman" w:hAnsi="Times New Roman" w:cs="Times New Roman"/>
          <w:sz w:val="28"/>
          <w:szCs w:val="28"/>
        </w:rPr>
        <w:t xml:space="preserve">сельского поселения Омского муниципального района Омской области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B3100A">
        <w:rPr>
          <w:rFonts w:ascii="Times New Roman" w:hAnsi="Times New Roman" w:cs="Times New Roman"/>
          <w:sz w:val="28"/>
          <w:szCs w:val="28"/>
        </w:rPr>
        <w:t xml:space="preserve">Дружинского </w:t>
      </w:r>
      <w:r>
        <w:rPr>
          <w:rFonts w:ascii="Times New Roman" w:hAnsi="Times New Roman" w:cs="Times New Roman"/>
          <w:sz w:val="28"/>
          <w:szCs w:val="28"/>
        </w:rPr>
        <w:t>сельского поселения Омского муниципального района Омской области  путем проведения плановых и внеплановых проверок полноты и качества предоставления муниципальной услуги.</w:t>
      </w:r>
      <w:proofErr w:type="gramEnd"/>
    </w:p>
    <w:p w:rsidR="00D7065E" w:rsidRDefault="00D7065E" w:rsidP="00D706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4.1.1.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4.2.1. Для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4.2.2. Периодичность осуществления плановых проверок полноты и качества предоставления муниципальной услуги устанавливается Администрацией </w:t>
      </w:r>
      <w:r w:rsidR="00B3100A">
        <w:rPr>
          <w:rFonts w:ascii="Times New Roman" w:hAnsi="Times New Roman"/>
          <w:sz w:val="28"/>
          <w:szCs w:val="28"/>
        </w:rPr>
        <w:t xml:space="preserve">Дружинского </w:t>
      </w:r>
      <w:r>
        <w:rPr>
          <w:rFonts w:ascii="Times New Roman" w:hAnsi="Times New Roman"/>
          <w:sz w:val="28"/>
          <w:szCs w:val="28"/>
        </w:rPr>
        <w:t>сельского поселения  Омского муниципального района Омской области.</w:t>
      </w:r>
    </w:p>
    <w:p w:rsidR="00D7065E" w:rsidRDefault="00D7065E" w:rsidP="00D7065E">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жалобы заявителя.</w:t>
      </w:r>
    </w:p>
    <w:p w:rsidR="00D7065E" w:rsidRDefault="00D7065E" w:rsidP="00D7065E">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4.2.4. Плановые и внеплановые проверки проводятся должностным лицом, уполномоченным Главой </w:t>
      </w:r>
      <w:r w:rsidR="00B3100A">
        <w:rPr>
          <w:rFonts w:ascii="Times New Roman" w:hAnsi="Times New Roman" w:cs="Times New Roman"/>
          <w:sz w:val="28"/>
          <w:szCs w:val="28"/>
        </w:rPr>
        <w:t xml:space="preserve">Дружинского </w:t>
      </w:r>
      <w:r>
        <w:rPr>
          <w:rFonts w:ascii="Times New Roman" w:hAnsi="Times New Roman" w:cs="Times New Roman"/>
          <w:sz w:val="28"/>
          <w:szCs w:val="28"/>
        </w:rPr>
        <w:t>сельского поселения Омского муниципального района Омской области</w:t>
      </w:r>
    </w:p>
    <w:p w:rsidR="00D7065E" w:rsidRDefault="00D7065E" w:rsidP="00D7065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4.2.5. В ходе плановых и внеплановых проверок проверяется:</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 знание специалистом требований административного регламента, нормативных правовых актов, устанавливающих требования к предоставлению соответствующей муниципальной услуги;</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соблюдение специалистом сроков и последовательности исполнения административных процедур;</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D7065E" w:rsidRDefault="00D7065E" w:rsidP="00D7065E">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 устранение нарушений и недостатков, выявленных в ходе предыдущих проверок.</w:t>
      </w:r>
    </w:p>
    <w:p w:rsidR="00D7065E" w:rsidRDefault="00D7065E" w:rsidP="00D706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D7065E" w:rsidRDefault="00D7065E" w:rsidP="00D7065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D7065E" w:rsidRDefault="00D7065E" w:rsidP="00D7065E">
      <w:pPr>
        <w:pStyle w:val="msonormalbullet1gif"/>
        <w:widowControl w:val="0"/>
        <w:spacing w:after="0" w:afterAutospacing="0"/>
        <w:ind w:firstLine="540"/>
        <w:contextualSpacing/>
        <w:jc w:val="both"/>
        <w:rPr>
          <w:sz w:val="28"/>
          <w:szCs w:val="28"/>
        </w:rPr>
      </w:pPr>
      <w:r>
        <w:rPr>
          <w:sz w:val="28"/>
          <w:szCs w:val="28"/>
        </w:rPr>
        <w:t>4.4.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D7065E" w:rsidRDefault="00D7065E" w:rsidP="00D7065E">
      <w:pPr>
        <w:pStyle w:val="msonormalbullet3gif"/>
        <w:widowControl w:val="0"/>
        <w:spacing w:after="0" w:afterAutospacing="0"/>
        <w:ind w:firstLine="540"/>
        <w:contextualSpacing/>
        <w:jc w:val="both"/>
        <w:rPr>
          <w:b/>
          <w:kern w:val="2"/>
          <w:sz w:val="28"/>
          <w:szCs w:val="28"/>
        </w:rPr>
      </w:pPr>
    </w:p>
    <w:p w:rsidR="00D7065E" w:rsidRDefault="00D7065E" w:rsidP="00D7065E">
      <w:pPr>
        <w:pStyle w:val="a3"/>
        <w:shd w:val="clear" w:color="auto" w:fill="FFFFFF"/>
        <w:spacing w:before="0" w:beforeAutospacing="0" w:after="0" w:afterAutospacing="0"/>
        <w:ind w:firstLine="567"/>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7065E" w:rsidRDefault="00D7065E" w:rsidP="00D7065E">
      <w:pPr>
        <w:pStyle w:val="a3"/>
        <w:shd w:val="clear" w:color="auto" w:fill="FFFFFF"/>
        <w:spacing w:before="0" w:beforeAutospacing="0" w:after="0" w:afterAutospacing="0"/>
        <w:ind w:firstLine="567"/>
        <w:jc w:val="both"/>
        <w:rPr>
          <w:sz w:val="28"/>
          <w:szCs w:val="28"/>
        </w:rPr>
      </w:pPr>
      <w:r>
        <w:rPr>
          <w:sz w:val="28"/>
          <w:szCs w:val="28"/>
        </w:rPr>
        <w:t> </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5.1. Заявитель может обратиться с жалобой, в том числе в следующих случаях:</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D7065E" w:rsidRDefault="00D7065E" w:rsidP="00D7065E">
      <w:pPr>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D7065E" w:rsidRDefault="00D7065E" w:rsidP="00D7065E">
      <w:pPr>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Омского сельского поселения Омского муниципального района Омской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5.3. Жалоба должна содержать:</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065E" w:rsidRDefault="00D7065E" w:rsidP="00D7065E">
      <w:pPr>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5.4. </w:t>
      </w:r>
      <w:proofErr w:type="gramStart"/>
      <w:r>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rFonts w:ascii="Times New Roman" w:hAnsi="Times New Roman"/>
          <w:sz w:val="28"/>
          <w:szCs w:val="28"/>
        </w:rPr>
        <w:lastRenderedPageBreak/>
        <w:t>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D7065E" w:rsidRDefault="00D7065E" w:rsidP="00D7065E">
      <w:pPr>
        <w:spacing w:after="0" w:line="240" w:lineRule="auto"/>
        <w:ind w:firstLine="540"/>
        <w:jc w:val="both"/>
        <w:outlineLvl w:val="1"/>
        <w:rPr>
          <w:rFonts w:ascii="Times New Roman" w:hAnsi="Times New Roman"/>
          <w:sz w:val="28"/>
          <w:szCs w:val="28"/>
        </w:rPr>
      </w:pPr>
      <w:proofErr w:type="gramStart"/>
      <w:r>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2) отказывает в удовлетворении жалобы.</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5.6.  Не позднее дня, следующего за днем принятия решения, указанного в </w:t>
      </w:r>
      <w:hyperlink r:id="rId29" w:history="1">
        <w:r>
          <w:rPr>
            <w:rStyle w:val="a9"/>
            <w:rFonts w:ascii="Times New Roman" w:hAnsi="Times New Roman"/>
            <w:color w:val="auto"/>
            <w:sz w:val="28"/>
            <w:szCs w:val="28"/>
            <w:u w:val="none"/>
          </w:rPr>
          <w:t>пункте</w:t>
        </w:r>
      </w:hyperlink>
      <w:r>
        <w:rPr>
          <w:rFonts w:ascii="Times New Roman" w:hAnsi="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65E" w:rsidRDefault="00D7065E" w:rsidP="00D7065E">
      <w:pPr>
        <w:spacing w:after="0" w:line="240" w:lineRule="auto"/>
        <w:ind w:firstLine="540"/>
        <w:jc w:val="both"/>
        <w:outlineLvl w:val="1"/>
        <w:rPr>
          <w:rFonts w:ascii="Times New Roman" w:hAnsi="Times New Roman"/>
          <w:sz w:val="28"/>
          <w:szCs w:val="28"/>
        </w:rPr>
      </w:pPr>
      <w:r>
        <w:rPr>
          <w:rFonts w:ascii="Times New Roman" w:hAnsi="Times New Roman"/>
          <w:sz w:val="28"/>
          <w:szCs w:val="28"/>
        </w:rPr>
        <w:t>5.7. Решение, указанное в пункте 5.5. может быть обжаловано любым заинтересованным лицом в вышестоящий орган или в судебном порядке.</w:t>
      </w:r>
    </w:p>
    <w:p w:rsidR="00D7065E" w:rsidRDefault="00D7065E" w:rsidP="00D7065E">
      <w:pPr>
        <w:ind w:firstLine="540"/>
        <w:jc w:val="both"/>
        <w:outlineLvl w:val="1"/>
        <w:rPr>
          <w:rFonts w:ascii="Calibri" w:hAnsi="Calibri"/>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D7065E" w:rsidRDefault="00D7065E" w:rsidP="00D7065E">
      <w:pPr>
        <w:widowControl w:val="0"/>
        <w:jc w:val="center"/>
        <w:rPr>
          <w:rFonts w:ascii="Calibri" w:hAnsi="Calibri" w:cs="Times New Roman"/>
          <w:color w:val="000000"/>
          <w:spacing w:val="-6"/>
        </w:rPr>
      </w:pPr>
      <w:r>
        <w:rPr>
          <w:sz w:val="28"/>
          <w:szCs w:val="28"/>
        </w:rPr>
        <w:t xml:space="preserve">                                                                </w:t>
      </w:r>
      <w:r>
        <w:rPr>
          <w:rFonts w:ascii="Times New Roman" w:hAnsi="Times New Roman"/>
          <w:sz w:val="28"/>
          <w:szCs w:val="28"/>
        </w:rPr>
        <w:t>к административному регламенту</w:t>
      </w:r>
      <w:r>
        <w:t xml:space="preserve">                                                                           </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Главе </w:t>
      </w:r>
      <w:r w:rsidR="00B3100A">
        <w:rPr>
          <w:rFonts w:ascii="Times New Roman" w:hAnsi="Times New Roman"/>
          <w:sz w:val="24"/>
          <w:szCs w:val="24"/>
        </w:rPr>
        <w:t xml:space="preserve">Дружинского </w:t>
      </w:r>
      <w:r>
        <w:rPr>
          <w:rFonts w:ascii="Times New Roman" w:hAnsi="Times New Roman"/>
          <w:sz w:val="24"/>
          <w:szCs w:val="24"/>
        </w:rPr>
        <w:t xml:space="preserve">сельского поселения Омского муниципального района </w:t>
      </w:r>
      <w:proofErr w:type="gramStart"/>
      <w:r>
        <w:rPr>
          <w:rFonts w:ascii="Times New Roman" w:hAnsi="Times New Roman"/>
          <w:sz w:val="24"/>
          <w:szCs w:val="24"/>
        </w:rPr>
        <w:t>от</w:t>
      </w:r>
      <w:proofErr w:type="gramEnd"/>
      <w:r>
        <w:rPr>
          <w:rFonts w:ascii="Times New Roman" w:hAnsi="Times New Roman"/>
          <w:sz w:val="24"/>
          <w:szCs w:val="24"/>
        </w:rPr>
        <w:t>______________________________________________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_______________________________________________                              </w:t>
      </w:r>
    </w:p>
    <w:p w:rsidR="00D7065E" w:rsidRDefault="00D7065E" w:rsidP="00D7065E">
      <w:pPr>
        <w:pStyle w:val="a6"/>
        <w:ind w:left="3600"/>
        <w:jc w:val="center"/>
        <w:rPr>
          <w:rFonts w:ascii="Times New Roman" w:hAnsi="Times New Roman"/>
          <w:sz w:val="24"/>
          <w:szCs w:val="24"/>
        </w:rPr>
      </w:pPr>
      <w:r>
        <w:rPr>
          <w:rFonts w:ascii="Times New Roman" w:hAnsi="Times New Roman"/>
          <w:sz w:val="24"/>
          <w:szCs w:val="24"/>
        </w:rPr>
        <w:t xml:space="preserve">(ФИО полностью)               </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 проживающе</w:t>
      </w:r>
      <w:proofErr w:type="gramStart"/>
      <w:r>
        <w:rPr>
          <w:rFonts w:ascii="Times New Roman" w:hAnsi="Times New Roman"/>
          <w:sz w:val="24"/>
          <w:szCs w:val="24"/>
        </w:rPr>
        <w:t>й(</w:t>
      </w:r>
      <w:proofErr w:type="gramEnd"/>
      <w:r>
        <w:rPr>
          <w:rFonts w:ascii="Times New Roman" w:hAnsi="Times New Roman"/>
          <w:sz w:val="24"/>
          <w:szCs w:val="24"/>
        </w:rPr>
        <w:t>го)по адресу: ____________________                          _______________________________________________                             _______________________________________________</w:t>
      </w:r>
    </w:p>
    <w:p w:rsidR="00D7065E" w:rsidRDefault="00D7065E" w:rsidP="00D7065E">
      <w:pPr>
        <w:pStyle w:val="a6"/>
        <w:ind w:left="3600"/>
        <w:rPr>
          <w:rFonts w:ascii="Times New Roman" w:hAnsi="Times New Roman"/>
          <w:sz w:val="24"/>
          <w:szCs w:val="24"/>
        </w:rPr>
      </w:pPr>
      <w:r>
        <w:rPr>
          <w:rFonts w:ascii="Times New Roman" w:hAnsi="Times New Roman"/>
          <w:sz w:val="24"/>
          <w:szCs w:val="24"/>
        </w:rPr>
        <w:t>(адрес проживания)                   Тел.____________________________________________</w:t>
      </w:r>
    </w:p>
    <w:p w:rsidR="00D7065E" w:rsidRDefault="00D7065E" w:rsidP="00D7065E">
      <w:pPr>
        <w:pStyle w:val="a6"/>
        <w:ind w:left="3600"/>
        <w:jc w:val="center"/>
        <w:rPr>
          <w:rFonts w:ascii="Times New Roman" w:hAnsi="Times New Roman"/>
          <w:sz w:val="24"/>
          <w:szCs w:val="24"/>
        </w:rPr>
      </w:pPr>
      <w:r>
        <w:rPr>
          <w:rFonts w:ascii="Times New Roman" w:hAnsi="Times New Roman"/>
          <w:sz w:val="24"/>
          <w:szCs w:val="24"/>
        </w:rPr>
        <w:t>(дом или сот.)</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Паспортные данные 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_______________________________________________                                                           </w:t>
      </w:r>
    </w:p>
    <w:p w:rsidR="00D7065E" w:rsidRDefault="00D7065E" w:rsidP="00D7065E">
      <w:pPr>
        <w:pStyle w:val="a6"/>
        <w:rPr>
          <w:rFonts w:ascii="Times New Roman" w:hAnsi="Times New Roman"/>
          <w:sz w:val="24"/>
          <w:szCs w:val="24"/>
        </w:rPr>
      </w:pPr>
      <w:r>
        <w:rPr>
          <w:rFonts w:ascii="Times New Roman" w:hAnsi="Times New Roman"/>
          <w:sz w:val="24"/>
          <w:szCs w:val="24"/>
        </w:rPr>
        <w:t xml:space="preserve">                               </w:t>
      </w:r>
    </w:p>
    <w:p w:rsidR="00D7065E" w:rsidRDefault="00D7065E" w:rsidP="00D7065E">
      <w:pPr>
        <w:pStyle w:val="a6"/>
        <w:jc w:val="center"/>
        <w:rPr>
          <w:rFonts w:ascii="Times New Roman" w:hAnsi="Times New Roman"/>
          <w:sz w:val="24"/>
          <w:szCs w:val="24"/>
        </w:rPr>
      </w:pP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 xml:space="preserve">Заявление </w:t>
      </w: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о предоставлении земельного участка с торгов, проводимых в форме аукциона</w:t>
      </w:r>
    </w:p>
    <w:p w:rsidR="00D7065E" w:rsidRDefault="00D7065E" w:rsidP="00D7065E">
      <w:pPr>
        <w:pStyle w:val="a6"/>
        <w:jc w:val="both"/>
        <w:rPr>
          <w:rFonts w:ascii="Times New Roman" w:hAnsi="Times New Roman"/>
          <w:sz w:val="24"/>
          <w:szCs w:val="24"/>
        </w:rPr>
      </w:pPr>
    </w:p>
    <w:p w:rsidR="00D7065E" w:rsidRDefault="00D7065E" w:rsidP="00D7065E">
      <w:pPr>
        <w:pStyle w:val="a6"/>
        <w:ind w:firstLine="708"/>
        <w:jc w:val="both"/>
        <w:rPr>
          <w:rFonts w:ascii="Times New Roman" w:hAnsi="Times New Roman"/>
          <w:sz w:val="24"/>
          <w:szCs w:val="24"/>
        </w:rPr>
      </w:pPr>
      <w:r>
        <w:rPr>
          <w:rFonts w:ascii="Times New Roman" w:hAnsi="Times New Roman"/>
          <w:sz w:val="24"/>
          <w:szCs w:val="24"/>
        </w:rPr>
        <w:t>Прошу предоставить с торгов, проводимых в форме аукциона земельный участок с кадастровым номером ______________________________________________, местоположение (адрес):________________________________________________________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 xml:space="preserve">на праве _____________________________________________________________________ </w:t>
      </w:r>
    </w:p>
    <w:p w:rsidR="00D7065E" w:rsidRDefault="00D7065E" w:rsidP="00D7065E">
      <w:pPr>
        <w:pStyle w:val="a6"/>
        <w:jc w:val="both"/>
        <w:rPr>
          <w:rFonts w:ascii="Times New Roman" w:hAnsi="Times New Roman"/>
          <w:sz w:val="24"/>
          <w:szCs w:val="24"/>
        </w:rPr>
      </w:pPr>
      <w:r>
        <w:rPr>
          <w:rFonts w:ascii="Times New Roman" w:hAnsi="Times New Roman"/>
          <w:sz w:val="24"/>
          <w:szCs w:val="24"/>
        </w:rPr>
        <w:t xml:space="preserve">цель использования ___________________________________________________________  </w:t>
      </w:r>
    </w:p>
    <w:p w:rsidR="00D7065E" w:rsidRDefault="00D7065E" w:rsidP="00D7065E">
      <w:pPr>
        <w:pStyle w:val="a6"/>
        <w:jc w:val="both"/>
        <w:rPr>
          <w:rFonts w:ascii="Times New Roman" w:hAnsi="Times New Roman"/>
          <w:sz w:val="24"/>
          <w:szCs w:val="24"/>
        </w:rPr>
      </w:pPr>
      <w:r>
        <w:rPr>
          <w:rFonts w:ascii="Times New Roman" w:hAnsi="Times New Roman"/>
          <w:sz w:val="24"/>
          <w:szCs w:val="24"/>
        </w:rPr>
        <w:t>почтовый адрес или адрес электронной почты ______________________________________</w:t>
      </w:r>
    </w:p>
    <w:p w:rsidR="00D7065E" w:rsidRDefault="00D7065E" w:rsidP="00D7065E">
      <w:pPr>
        <w:pStyle w:val="a6"/>
        <w:jc w:val="both"/>
        <w:rPr>
          <w:rFonts w:ascii="Times New Roman" w:hAnsi="Times New Roman"/>
          <w:sz w:val="28"/>
          <w:szCs w:val="28"/>
        </w:rPr>
      </w:pPr>
    </w:p>
    <w:p w:rsidR="00D7065E" w:rsidRDefault="00D7065E" w:rsidP="00D7065E">
      <w:pPr>
        <w:ind w:firstLine="708"/>
        <w:jc w:val="both"/>
        <w:rPr>
          <w:rFonts w:ascii="Times New Roman" w:hAnsi="Times New Roman"/>
          <w:sz w:val="20"/>
          <w:szCs w:val="20"/>
        </w:rPr>
      </w:pPr>
      <w:proofErr w:type="gramStart"/>
      <w:r>
        <w:rPr>
          <w:rFonts w:ascii="Times New Roman" w:hAnsi="Times New Roman"/>
          <w:sz w:val="20"/>
          <w:szCs w:val="20"/>
        </w:rPr>
        <w:t>В соответствии с частью 1 статьи 9 Федерального закона от 27 июля 2006 года № 152-ФЗ «О персональных данных» в целях осуществления возложенных на оператора полномочий в соответствии с законодательством Российской Федерации и Омской области, Уставом Омского сельского поселения Омского муниципального района Омской области даю согласие оператору персональных данных на осуществление действий (операций) с моими персональными данными,  включая сбор, запись, систематизацию</w:t>
      </w:r>
      <w:proofErr w:type="gramEnd"/>
      <w:r>
        <w:rPr>
          <w:rFonts w:ascii="Times New Roman" w:hAnsi="Times New Roman"/>
          <w:sz w:val="20"/>
          <w:szCs w:val="20"/>
        </w:rPr>
        <w:t xml:space="preserve">, </w:t>
      </w:r>
      <w:proofErr w:type="gramStart"/>
      <w:r>
        <w:rPr>
          <w:rFonts w:ascii="Times New Roman" w:hAnsi="Times New Roman"/>
          <w:sz w:val="20"/>
          <w:szCs w:val="20"/>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D7065E" w:rsidRDefault="00D7065E" w:rsidP="00D7065E">
      <w:pPr>
        <w:ind w:firstLine="708"/>
        <w:jc w:val="both"/>
        <w:rPr>
          <w:rFonts w:ascii="Times New Roman" w:hAnsi="Times New Roman"/>
          <w:sz w:val="20"/>
          <w:szCs w:val="20"/>
        </w:rPr>
      </w:pPr>
      <w:r>
        <w:rPr>
          <w:rFonts w:ascii="Times New Roman" w:hAnsi="Times New Roman"/>
          <w:sz w:val="20"/>
          <w:szCs w:val="20"/>
        </w:rPr>
        <w:t xml:space="preserve">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 </w:t>
      </w:r>
    </w:p>
    <w:p w:rsidR="00D7065E" w:rsidRDefault="00D7065E" w:rsidP="00D7065E">
      <w:pPr>
        <w:pStyle w:val="a6"/>
        <w:ind w:firstLine="708"/>
        <w:jc w:val="both"/>
        <w:rPr>
          <w:rFonts w:ascii="Times New Roman" w:hAnsi="Times New Roman"/>
        </w:rPr>
      </w:pPr>
      <w:r>
        <w:rPr>
          <w:rFonts w:ascii="Times New Roman" w:hAnsi="Times New Roman"/>
        </w:rPr>
        <w:t>Я, ___________________________________________________________________________________</w:t>
      </w:r>
    </w:p>
    <w:p w:rsidR="00D7065E" w:rsidRDefault="00D7065E" w:rsidP="00D7065E">
      <w:pPr>
        <w:pStyle w:val="a6"/>
        <w:jc w:val="both"/>
        <w:rPr>
          <w:rFonts w:ascii="Times New Roman" w:hAnsi="Times New Roman"/>
        </w:rPr>
      </w:pPr>
      <w:r>
        <w:rPr>
          <w:rFonts w:ascii="Times New Roman" w:hAnsi="Times New Roman"/>
        </w:rPr>
        <w:t xml:space="preserve">                                                                           (ФИО)</w:t>
      </w:r>
    </w:p>
    <w:p w:rsidR="00D7065E" w:rsidRDefault="00D7065E" w:rsidP="00D7065E">
      <w:pPr>
        <w:pStyle w:val="a6"/>
        <w:jc w:val="both"/>
        <w:rPr>
          <w:rFonts w:ascii="Times New Roman" w:hAnsi="Times New Roman"/>
        </w:rPr>
      </w:pPr>
      <w:r>
        <w:rPr>
          <w:rFonts w:ascii="Times New Roman" w:hAnsi="Times New Roman"/>
        </w:rPr>
        <w:t>ознакомле</w:t>
      </w:r>
      <w:proofErr w:type="gramStart"/>
      <w:r>
        <w:rPr>
          <w:rFonts w:ascii="Times New Roman" w:hAnsi="Times New Roman"/>
        </w:rPr>
        <w:t>н(</w:t>
      </w:r>
      <w:proofErr w:type="gramEnd"/>
      <w:r>
        <w:rPr>
          <w:rFonts w:ascii="Times New Roman" w:hAnsi="Times New Roman"/>
        </w:rPr>
        <w:t>а)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D7065E" w:rsidRDefault="00D7065E" w:rsidP="00D7065E">
      <w:pPr>
        <w:pStyle w:val="a6"/>
        <w:jc w:val="both"/>
      </w:pPr>
    </w:p>
    <w:p w:rsidR="00D7065E" w:rsidRDefault="00D7065E" w:rsidP="00D7065E">
      <w:pPr>
        <w:pStyle w:val="a6"/>
        <w:jc w:val="both"/>
        <w:rPr>
          <w:rFonts w:ascii="Times New Roman" w:hAnsi="Times New Roman"/>
          <w:sz w:val="28"/>
          <w:szCs w:val="28"/>
        </w:rPr>
      </w:pPr>
    </w:p>
    <w:p w:rsidR="00D7065E" w:rsidRDefault="00D7065E" w:rsidP="00D7065E">
      <w:pPr>
        <w:pStyle w:val="a6"/>
        <w:jc w:val="both"/>
        <w:rPr>
          <w:rFonts w:ascii="Times New Roman" w:hAnsi="Times New Roman"/>
          <w:sz w:val="24"/>
          <w:szCs w:val="24"/>
        </w:rPr>
      </w:pPr>
      <w:r>
        <w:rPr>
          <w:rFonts w:ascii="Times New Roman" w:hAnsi="Times New Roman"/>
          <w:sz w:val="24"/>
          <w:szCs w:val="24"/>
        </w:rPr>
        <w:t>Дата                                                                                            Подпись</w:t>
      </w:r>
    </w:p>
    <w:p w:rsidR="00D7065E" w:rsidRDefault="00D7065E" w:rsidP="00D7065E">
      <w:pPr>
        <w:jc w:val="both"/>
        <w:rPr>
          <w:rFonts w:ascii="Calibri" w:hAnsi="Calibri"/>
          <w:sz w:val="28"/>
          <w:szCs w:val="28"/>
        </w:rPr>
      </w:pPr>
    </w:p>
    <w:p w:rsidR="00D7065E" w:rsidRDefault="00D7065E" w:rsidP="00D7065E">
      <w:pPr>
        <w:pStyle w:val="a8"/>
        <w:jc w:val="both"/>
        <w:rPr>
          <w:rFonts w:ascii="Times New Roman" w:hAnsi="Times New Roman" w:cs="Times New Roman"/>
        </w:rPr>
      </w:pPr>
    </w:p>
    <w:p w:rsidR="00D7065E" w:rsidRDefault="00D7065E" w:rsidP="00D7065E">
      <w:pPr>
        <w:pStyle w:val="a6"/>
        <w:ind w:left="3600"/>
        <w:rPr>
          <w:rFonts w:ascii="Times New Roman" w:hAnsi="Times New Roman"/>
          <w:sz w:val="24"/>
          <w:szCs w:val="24"/>
        </w:rPr>
      </w:pPr>
      <w:r>
        <w:rPr>
          <w:rFonts w:ascii="Times New Roman" w:hAnsi="Times New Roman"/>
          <w:sz w:val="24"/>
          <w:szCs w:val="24"/>
        </w:rPr>
        <w:t xml:space="preserve">Главе </w:t>
      </w:r>
      <w:r w:rsidR="00B3100A">
        <w:rPr>
          <w:rFonts w:ascii="Times New Roman" w:hAnsi="Times New Roman"/>
          <w:sz w:val="24"/>
          <w:szCs w:val="24"/>
        </w:rPr>
        <w:t xml:space="preserve">Дружинского </w:t>
      </w:r>
      <w:r>
        <w:rPr>
          <w:rFonts w:ascii="Times New Roman" w:hAnsi="Times New Roman"/>
          <w:sz w:val="24"/>
          <w:szCs w:val="24"/>
        </w:rPr>
        <w:t xml:space="preserve">сельского  поселения Омского муниципального     района                          </w:t>
      </w:r>
      <w:proofErr w:type="gramStart"/>
      <w:r>
        <w:rPr>
          <w:rFonts w:ascii="Times New Roman" w:hAnsi="Times New Roman"/>
          <w:sz w:val="24"/>
          <w:szCs w:val="24"/>
        </w:rPr>
        <w:t>от</w:t>
      </w:r>
      <w:proofErr w:type="gramEnd"/>
      <w:r>
        <w:rPr>
          <w:rFonts w:ascii="Times New Roman" w:hAnsi="Times New Roman"/>
          <w:sz w:val="24"/>
          <w:szCs w:val="24"/>
        </w:rPr>
        <w:t>______________________________________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_________________________________________                              </w:t>
      </w:r>
    </w:p>
    <w:p w:rsidR="00D7065E" w:rsidRDefault="00D7065E" w:rsidP="00D7065E">
      <w:pPr>
        <w:pStyle w:val="a6"/>
        <w:ind w:left="3600"/>
        <w:jc w:val="center"/>
        <w:rPr>
          <w:rFonts w:ascii="Times New Roman" w:hAnsi="Times New Roman"/>
          <w:sz w:val="24"/>
          <w:szCs w:val="24"/>
        </w:rPr>
      </w:pPr>
      <w:r>
        <w:rPr>
          <w:rFonts w:ascii="Times New Roman" w:hAnsi="Times New Roman"/>
          <w:sz w:val="24"/>
          <w:szCs w:val="24"/>
        </w:rPr>
        <w:t>(наименование юр</w:t>
      </w:r>
      <w:proofErr w:type="gramStart"/>
      <w:r>
        <w:rPr>
          <w:rFonts w:ascii="Times New Roman" w:hAnsi="Times New Roman"/>
          <w:sz w:val="24"/>
          <w:szCs w:val="24"/>
        </w:rPr>
        <w:t>.л</w:t>
      </w:r>
      <w:proofErr w:type="gramEnd"/>
      <w:r>
        <w:rPr>
          <w:rFonts w:ascii="Times New Roman" w:hAnsi="Times New Roman"/>
          <w:sz w:val="24"/>
          <w:szCs w:val="24"/>
        </w:rPr>
        <w:t xml:space="preserve">ица)               </w:t>
      </w:r>
    </w:p>
    <w:p w:rsidR="00D7065E" w:rsidRDefault="00D7065E" w:rsidP="00D7065E">
      <w:pPr>
        <w:pStyle w:val="a6"/>
        <w:ind w:left="3600"/>
        <w:rPr>
          <w:rFonts w:ascii="Times New Roman" w:hAnsi="Times New Roman"/>
          <w:sz w:val="24"/>
          <w:szCs w:val="24"/>
        </w:rPr>
      </w:pPr>
      <w:r>
        <w:rPr>
          <w:rFonts w:ascii="Times New Roman" w:hAnsi="Times New Roman"/>
          <w:sz w:val="24"/>
          <w:szCs w:val="24"/>
        </w:rPr>
        <w:t>Адрес местонахождения:____________________                           _________________________________________                             _________________________________________</w:t>
      </w:r>
    </w:p>
    <w:p w:rsidR="00D7065E" w:rsidRDefault="00D7065E" w:rsidP="00D7065E">
      <w:pPr>
        <w:pStyle w:val="a6"/>
        <w:ind w:left="3600"/>
        <w:rPr>
          <w:rFonts w:ascii="Times New Roman" w:hAnsi="Times New Roman"/>
          <w:sz w:val="24"/>
          <w:szCs w:val="24"/>
        </w:rPr>
      </w:pPr>
      <w:r>
        <w:rPr>
          <w:rFonts w:ascii="Times New Roman" w:hAnsi="Times New Roman"/>
          <w:sz w:val="24"/>
          <w:szCs w:val="24"/>
        </w:rPr>
        <w:t>адрес электронной почты __________________                            тел._____________________________________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ИНН/КПП ___________________________________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ЕГРЮЛ  ____________________________________</w:t>
      </w:r>
    </w:p>
    <w:p w:rsidR="00D7065E" w:rsidRDefault="00D7065E" w:rsidP="00D7065E">
      <w:pPr>
        <w:pStyle w:val="a6"/>
        <w:rPr>
          <w:rFonts w:ascii="Times New Roman" w:hAnsi="Times New Roman"/>
          <w:sz w:val="24"/>
          <w:szCs w:val="24"/>
        </w:rPr>
      </w:pPr>
      <w:r>
        <w:rPr>
          <w:rFonts w:ascii="Times New Roman" w:hAnsi="Times New Roman"/>
          <w:sz w:val="24"/>
          <w:szCs w:val="24"/>
        </w:rPr>
        <w:t xml:space="preserve">                               </w:t>
      </w:r>
    </w:p>
    <w:p w:rsidR="00D7065E" w:rsidRDefault="00D7065E" w:rsidP="00D7065E">
      <w:pPr>
        <w:pStyle w:val="a6"/>
        <w:jc w:val="center"/>
        <w:rPr>
          <w:rFonts w:ascii="Times New Roman" w:hAnsi="Times New Roman"/>
          <w:sz w:val="24"/>
          <w:szCs w:val="24"/>
        </w:rPr>
      </w:pP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 xml:space="preserve">Заявление </w:t>
      </w: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о предоставления земельного участка с торгов</w:t>
      </w:r>
      <w:r>
        <w:rPr>
          <w:rFonts w:ascii="Times New Roman" w:hAnsi="Times New Roman"/>
          <w:sz w:val="24"/>
          <w:szCs w:val="24"/>
        </w:rPr>
        <w:t xml:space="preserve">, </w:t>
      </w:r>
      <w:r>
        <w:rPr>
          <w:rFonts w:ascii="Times New Roman" w:hAnsi="Times New Roman"/>
          <w:b/>
          <w:sz w:val="24"/>
          <w:szCs w:val="24"/>
        </w:rPr>
        <w:t>проводимых в форме аукциона</w:t>
      </w:r>
    </w:p>
    <w:p w:rsidR="00D7065E" w:rsidRDefault="00D7065E" w:rsidP="00D7065E">
      <w:pPr>
        <w:pStyle w:val="a6"/>
        <w:jc w:val="both"/>
        <w:rPr>
          <w:rFonts w:ascii="Times New Roman" w:hAnsi="Times New Roman"/>
          <w:sz w:val="24"/>
          <w:szCs w:val="24"/>
        </w:rPr>
      </w:pPr>
    </w:p>
    <w:p w:rsidR="00D7065E" w:rsidRDefault="00D7065E" w:rsidP="00D7065E">
      <w:pPr>
        <w:pStyle w:val="a6"/>
        <w:ind w:right="-5" w:firstLine="708"/>
        <w:rPr>
          <w:rFonts w:ascii="Times New Roman" w:hAnsi="Times New Roman"/>
          <w:sz w:val="24"/>
          <w:szCs w:val="24"/>
        </w:rPr>
      </w:pPr>
      <w:r>
        <w:rPr>
          <w:rFonts w:ascii="Times New Roman" w:hAnsi="Times New Roman"/>
          <w:sz w:val="24"/>
          <w:szCs w:val="24"/>
        </w:rPr>
        <w:t>Прошу предоставить с торгов, проводимых в форме аукциона земельный участок с кадастровым номером _________________________________________________________, местоположение (адрес): _______________________________________________________</w:t>
      </w:r>
    </w:p>
    <w:p w:rsidR="00D7065E" w:rsidRDefault="00D7065E" w:rsidP="00D7065E">
      <w:pPr>
        <w:pStyle w:val="a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 xml:space="preserve">на праве _____________________________________________________________________  </w:t>
      </w:r>
    </w:p>
    <w:p w:rsidR="00D7065E" w:rsidRDefault="00D7065E" w:rsidP="00D7065E">
      <w:pPr>
        <w:pStyle w:val="a6"/>
        <w:rPr>
          <w:rFonts w:ascii="Times New Roman" w:hAnsi="Times New Roman"/>
          <w:sz w:val="24"/>
          <w:szCs w:val="24"/>
        </w:rPr>
      </w:pPr>
      <w:r>
        <w:rPr>
          <w:rFonts w:ascii="Times New Roman" w:hAnsi="Times New Roman"/>
          <w:sz w:val="24"/>
          <w:szCs w:val="24"/>
        </w:rPr>
        <w:t>цель использования  ___________________________________________________________</w:t>
      </w:r>
    </w:p>
    <w:p w:rsidR="00D7065E" w:rsidRDefault="00D7065E" w:rsidP="00D7065E">
      <w:pPr>
        <w:pStyle w:val="a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D7065E" w:rsidRDefault="00D7065E" w:rsidP="00D7065E">
      <w:pPr>
        <w:rPr>
          <w:rFonts w:ascii="Calibri" w:hAnsi="Calibri"/>
        </w:rPr>
      </w:pPr>
      <w:r>
        <w:t>____________________________________________________________________________________</w:t>
      </w:r>
    </w:p>
    <w:p w:rsidR="00D7065E" w:rsidRDefault="00D7065E" w:rsidP="00D7065E"/>
    <w:p w:rsidR="00D7065E" w:rsidRDefault="00D7065E" w:rsidP="00D7065E">
      <w:pPr>
        <w:rPr>
          <w:rFonts w:ascii="Times New Roman" w:hAnsi="Times New Roman"/>
        </w:rPr>
      </w:pPr>
      <w:r>
        <w:rPr>
          <w:rFonts w:ascii="Times New Roman" w:hAnsi="Times New Roman"/>
        </w:rPr>
        <w:t>Подпись                                                                                                                       Дата</w:t>
      </w:r>
    </w:p>
    <w:p w:rsidR="00D7065E" w:rsidRDefault="00D7065E" w:rsidP="00D7065E">
      <w:pPr>
        <w:rPr>
          <w:rFonts w:ascii="Times New Roman" w:hAnsi="Times New Roman"/>
        </w:rPr>
      </w:pPr>
      <w:r>
        <w:rPr>
          <w:rFonts w:ascii="Times New Roman" w:hAnsi="Times New Roman"/>
        </w:rPr>
        <w:t>М.П.</w:t>
      </w:r>
    </w:p>
    <w:p w:rsidR="00D7065E" w:rsidRDefault="00D7065E" w:rsidP="00D7065E">
      <w:pPr>
        <w:ind w:firstLine="540"/>
        <w:jc w:val="both"/>
        <w:rPr>
          <w:rFonts w:ascii="Calibri" w:hAnsi="Calibri"/>
          <w:sz w:val="28"/>
          <w:szCs w:val="28"/>
        </w:rPr>
      </w:pPr>
    </w:p>
    <w:p w:rsidR="00D7065E" w:rsidRDefault="00D7065E" w:rsidP="00D7065E">
      <w:pPr>
        <w:ind w:firstLine="540"/>
        <w:jc w:val="both"/>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jc w:val="center"/>
        <w:rPr>
          <w:color w:val="000000"/>
          <w:spacing w:val="-6"/>
        </w:rPr>
      </w:pPr>
      <w:r>
        <w:rPr>
          <w:rFonts w:ascii="Times New Roman" w:hAnsi="Times New Roman"/>
          <w:sz w:val="28"/>
          <w:szCs w:val="28"/>
        </w:rPr>
        <w:lastRenderedPageBreak/>
        <w:t xml:space="preserve">                           </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Главе </w:t>
      </w:r>
      <w:r w:rsidR="00B3100A">
        <w:rPr>
          <w:rFonts w:ascii="Times New Roman" w:hAnsi="Times New Roman"/>
          <w:sz w:val="24"/>
          <w:szCs w:val="24"/>
        </w:rPr>
        <w:t xml:space="preserve">Дружинского </w:t>
      </w:r>
      <w:r>
        <w:rPr>
          <w:rFonts w:ascii="Times New Roman" w:hAnsi="Times New Roman"/>
          <w:sz w:val="24"/>
          <w:szCs w:val="24"/>
        </w:rPr>
        <w:t xml:space="preserve">сельского поселения Омского муниципального района                </w:t>
      </w:r>
      <w:proofErr w:type="gramStart"/>
      <w:r>
        <w:rPr>
          <w:rFonts w:ascii="Times New Roman" w:hAnsi="Times New Roman"/>
          <w:sz w:val="24"/>
          <w:szCs w:val="24"/>
        </w:rPr>
        <w:t>от</w:t>
      </w:r>
      <w:proofErr w:type="gramEnd"/>
      <w:r>
        <w:rPr>
          <w:rFonts w:ascii="Times New Roman" w:hAnsi="Times New Roman"/>
          <w:sz w:val="24"/>
          <w:szCs w:val="24"/>
        </w:rPr>
        <w:t>______________________________________________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_______________________________________________                              </w:t>
      </w:r>
    </w:p>
    <w:p w:rsidR="00D7065E" w:rsidRDefault="00D7065E" w:rsidP="00D7065E">
      <w:pPr>
        <w:pStyle w:val="a6"/>
        <w:ind w:left="3600"/>
        <w:jc w:val="center"/>
        <w:rPr>
          <w:rFonts w:ascii="Times New Roman" w:hAnsi="Times New Roman"/>
          <w:sz w:val="24"/>
          <w:szCs w:val="24"/>
        </w:rPr>
      </w:pPr>
      <w:r>
        <w:rPr>
          <w:rFonts w:ascii="Times New Roman" w:hAnsi="Times New Roman"/>
          <w:sz w:val="24"/>
          <w:szCs w:val="24"/>
        </w:rPr>
        <w:t xml:space="preserve">(ФИО полностью)               </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 проживающе</w:t>
      </w:r>
      <w:proofErr w:type="gramStart"/>
      <w:r>
        <w:rPr>
          <w:rFonts w:ascii="Times New Roman" w:hAnsi="Times New Roman"/>
          <w:sz w:val="24"/>
          <w:szCs w:val="24"/>
        </w:rPr>
        <w:t>й(</w:t>
      </w:r>
      <w:proofErr w:type="gramEnd"/>
      <w:r>
        <w:rPr>
          <w:rFonts w:ascii="Times New Roman" w:hAnsi="Times New Roman"/>
          <w:sz w:val="24"/>
          <w:szCs w:val="24"/>
        </w:rPr>
        <w:t>го)по адресу: ____________________                          _______________________________________________                             _______________________________________________</w:t>
      </w:r>
    </w:p>
    <w:p w:rsidR="00D7065E" w:rsidRDefault="00D7065E" w:rsidP="00D7065E">
      <w:pPr>
        <w:pStyle w:val="a6"/>
        <w:ind w:left="3600"/>
        <w:rPr>
          <w:rFonts w:ascii="Times New Roman" w:hAnsi="Times New Roman"/>
          <w:sz w:val="24"/>
          <w:szCs w:val="24"/>
        </w:rPr>
      </w:pPr>
      <w:r>
        <w:rPr>
          <w:rFonts w:ascii="Times New Roman" w:hAnsi="Times New Roman"/>
          <w:sz w:val="24"/>
          <w:szCs w:val="24"/>
        </w:rPr>
        <w:t>(адрес проживания)                   Тел.____________________________________________</w:t>
      </w:r>
    </w:p>
    <w:p w:rsidR="00D7065E" w:rsidRDefault="00D7065E" w:rsidP="00D7065E">
      <w:pPr>
        <w:pStyle w:val="a6"/>
        <w:ind w:left="3600"/>
        <w:jc w:val="center"/>
        <w:rPr>
          <w:rFonts w:ascii="Times New Roman" w:hAnsi="Times New Roman"/>
          <w:sz w:val="24"/>
          <w:szCs w:val="24"/>
        </w:rPr>
      </w:pPr>
      <w:r>
        <w:rPr>
          <w:rFonts w:ascii="Times New Roman" w:hAnsi="Times New Roman"/>
          <w:sz w:val="24"/>
          <w:szCs w:val="24"/>
        </w:rPr>
        <w:t>(дом или сот.)</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Паспортные данные 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_______________________________________________                                                           </w:t>
      </w:r>
    </w:p>
    <w:p w:rsidR="00D7065E" w:rsidRDefault="00D7065E" w:rsidP="00D7065E">
      <w:pPr>
        <w:pStyle w:val="a6"/>
        <w:rPr>
          <w:rFonts w:ascii="Times New Roman" w:hAnsi="Times New Roman"/>
          <w:sz w:val="24"/>
          <w:szCs w:val="24"/>
        </w:rPr>
      </w:pPr>
      <w:r>
        <w:rPr>
          <w:rFonts w:ascii="Times New Roman" w:hAnsi="Times New Roman"/>
          <w:sz w:val="24"/>
          <w:szCs w:val="24"/>
        </w:rPr>
        <w:t xml:space="preserve">                               </w:t>
      </w:r>
    </w:p>
    <w:p w:rsidR="00D7065E" w:rsidRDefault="00D7065E" w:rsidP="00D7065E">
      <w:pPr>
        <w:pStyle w:val="a6"/>
        <w:jc w:val="center"/>
        <w:rPr>
          <w:rFonts w:ascii="Times New Roman" w:hAnsi="Times New Roman"/>
          <w:sz w:val="24"/>
          <w:szCs w:val="24"/>
        </w:rPr>
      </w:pP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 xml:space="preserve">Заявление </w:t>
      </w: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Об утверждении схемы расположения земельного участка на кадастровом плане территории</w:t>
      </w:r>
    </w:p>
    <w:p w:rsidR="00D7065E" w:rsidRDefault="00D7065E" w:rsidP="00D7065E">
      <w:pPr>
        <w:pStyle w:val="a6"/>
        <w:jc w:val="both"/>
        <w:rPr>
          <w:rFonts w:ascii="Times New Roman" w:hAnsi="Times New Roman"/>
          <w:sz w:val="24"/>
          <w:szCs w:val="24"/>
        </w:rPr>
      </w:pPr>
    </w:p>
    <w:p w:rsidR="00D7065E" w:rsidRDefault="00D7065E" w:rsidP="00D7065E">
      <w:pPr>
        <w:pStyle w:val="a6"/>
        <w:ind w:firstLine="708"/>
        <w:jc w:val="both"/>
        <w:rPr>
          <w:rFonts w:ascii="Times New Roman" w:hAnsi="Times New Roman"/>
          <w:sz w:val="24"/>
          <w:szCs w:val="24"/>
        </w:rPr>
      </w:pPr>
      <w:r>
        <w:rPr>
          <w:rFonts w:ascii="Times New Roman" w:hAnsi="Times New Roman"/>
          <w:sz w:val="24"/>
          <w:szCs w:val="24"/>
        </w:rPr>
        <w:t xml:space="preserve">Прошу утвердить схему расположения земельного участка на кадастровом плане территории, площадью </w:t>
      </w:r>
      <w:proofErr w:type="spellStart"/>
      <w:r>
        <w:rPr>
          <w:rFonts w:ascii="Times New Roman" w:hAnsi="Times New Roman"/>
          <w:sz w:val="24"/>
          <w:szCs w:val="24"/>
        </w:rPr>
        <w:t>__________________________________________кв.м</w:t>
      </w:r>
      <w:proofErr w:type="spellEnd"/>
      <w:r>
        <w:rPr>
          <w:rFonts w:ascii="Times New Roman" w:hAnsi="Times New Roman"/>
          <w:sz w:val="24"/>
          <w:szCs w:val="24"/>
        </w:rPr>
        <w:t>. местоположение (адрес):________________________________________________________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 xml:space="preserve">цель использования ___________________________________________________________  </w:t>
      </w:r>
    </w:p>
    <w:p w:rsidR="00D7065E" w:rsidRDefault="00D7065E" w:rsidP="00D7065E">
      <w:pPr>
        <w:pStyle w:val="a6"/>
        <w:jc w:val="both"/>
        <w:rPr>
          <w:rFonts w:ascii="Times New Roman" w:hAnsi="Times New Roman"/>
          <w:sz w:val="24"/>
          <w:szCs w:val="24"/>
        </w:rPr>
      </w:pPr>
      <w:r>
        <w:rPr>
          <w:rFonts w:ascii="Times New Roman" w:hAnsi="Times New Roman"/>
          <w:sz w:val="24"/>
          <w:szCs w:val="24"/>
        </w:rPr>
        <w:t>почтовый адрес или адрес электронной почты ______________________________________</w:t>
      </w:r>
    </w:p>
    <w:p w:rsidR="00D7065E" w:rsidRDefault="00D7065E" w:rsidP="00D7065E">
      <w:pPr>
        <w:pStyle w:val="a6"/>
        <w:jc w:val="both"/>
        <w:rPr>
          <w:rFonts w:ascii="Times New Roman" w:hAnsi="Times New Roman"/>
          <w:sz w:val="28"/>
          <w:szCs w:val="28"/>
        </w:rPr>
      </w:pPr>
    </w:p>
    <w:p w:rsidR="00D7065E" w:rsidRDefault="00D7065E" w:rsidP="00D7065E">
      <w:pPr>
        <w:ind w:firstLine="708"/>
        <w:jc w:val="both"/>
        <w:rPr>
          <w:rFonts w:ascii="Times New Roman" w:hAnsi="Times New Roman"/>
          <w:sz w:val="20"/>
          <w:szCs w:val="20"/>
        </w:rPr>
      </w:pPr>
      <w:proofErr w:type="gramStart"/>
      <w:r>
        <w:rPr>
          <w:rFonts w:ascii="Times New Roman" w:hAnsi="Times New Roman"/>
          <w:sz w:val="20"/>
          <w:szCs w:val="20"/>
        </w:rPr>
        <w:t>В соответствии с частью 1 статьи 9 Федерального закона от 27 июля 2006 года № 152-ФЗ «О персональных данных» в целях осуществления возложенных на оператора полномочий в соответствии с законодательством Российской Федерации и Омской области, Уставом Омского сельского поселения Омского муниципального района Омской области даю согласие оператору персональных данных на осуществление действий (операций) с моими персональными данными,  включая сбор, запись, систематизацию</w:t>
      </w:r>
      <w:proofErr w:type="gramEnd"/>
      <w:r>
        <w:rPr>
          <w:rFonts w:ascii="Times New Roman" w:hAnsi="Times New Roman"/>
          <w:sz w:val="20"/>
          <w:szCs w:val="20"/>
        </w:rPr>
        <w:t xml:space="preserve">, </w:t>
      </w:r>
      <w:proofErr w:type="gramStart"/>
      <w:r>
        <w:rPr>
          <w:rFonts w:ascii="Times New Roman" w:hAnsi="Times New Roman"/>
          <w:sz w:val="20"/>
          <w:szCs w:val="20"/>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D7065E" w:rsidRDefault="00D7065E" w:rsidP="00D7065E">
      <w:pPr>
        <w:ind w:firstLine="708"/>
        <w:jc w:val="both"/>
        <w:rPr>
          <w:rFonts w:ascii="Times New Roman" w:hAnsi="Times New Roman"/>
          <w:sz w:val="20"/>
          <w:szCs w:val="20"/>
        </w:rPr>
      </w:pPr>
      <w:r>
        <w:rPr>
          <w:rFonts w:ascii="Times New Roman" w:hAnsi="Times New Roman"/>
          <w:sz w:val="20"/>
          <w:szCs w:val="20"/>
        </w:rPr>
        <w:t xml:space="preserve">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 </w:t>
      </w:r>
    </w:p>
    <w:p w:rsidR="00D7065E" w:rsidRDefault="00D7065E" w:rsidP="00D7065E">
      <w:pPr>
        <w:pStyle w:val="a6"/>
        <w:ind w:firstLine="708"/>
        <w:jc w:val="both"/>
        <w:rPr>
          <w:rFonts w:ascii="Times New Roman" w:hAnsi="Times New Roman"/>
        </w:rPr>
      </w:pPr>
      <w:r>
        <w:rPr>
          <w:rFonts w:ascii="Times New Roman" w:hAnsi="Times New Roman"/>
        </w:rPr>
        <w:t>Я, ___________________________________________________________________________________</w:t>
      </w:r>
    </w:p>
    <w:p w:rsidR="00D7065E" w:rsidRDefault="00D7065E" w:rsidP="00D7065E">
      <w:pPr>
        <w:pStyle w:val="a6"/>
        <w:jc w:val="both"/>
        <w:rPr>
          <w:rFonts w:ascii="Times New Roman" w:hAnsi="Times New Roman"/>
        </w:rPr>
      </w:pPr>
      <w:r>
        <w:rPr>
          <w:rFonts w:ascii="Times New Roman" w:hAnsi="Times New Roman"/>
        </w:rPr>
        <w:t xml:space="preserve">                                                                           (ФИО)</w:t>
      </w:r>
    </w:p>
    <w:p w:rsidR="00D7065E" w:rsidRDefault="00D7065E" w:rsidP="00D7065E">
      <w:pPr>
        <w:pStyle w:val="a6"/>
        <w:jc w:val="both"/>
        <w:rPr>
          <w:rFonts w:ascii="Times New Roman" w:hAnsi="Times New Roman"/>
        </w:rPr>
      </w:pPr>
      <w:r>
        <w:rPr>
          <w:rFonts w:ascii="Times New Roman" w:hAnsi="Times New Roman"/>
        </w:rPr>
        <w:t>ознакомле</w:t>
      </w:r>
      <w:proofErr w:type="gramStart"/>
      <w:r>
        <w:rPr>
          <w:rFonts w:ascii="Times New Roman" w:hAnsi="Times New Roman"/>
        </w:rPr>
        <w:t>н(</w:t>
      </w:r>
      <w:proofErr w:type="gramEnd"/>
      <w:r>
        <w:rPr>
          <w:rFonts w:ascii="Times New Roman" w:hAnsi="Times New Roman"/>
        </w:rPr>
        <w:t>а)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D7065E" w:rsidRDefault="00D7065E" w:rsidP="00D7065E">
      <w:pPr>
        <w:pStyle w:val="a6"/>
        <w:jc w:val="both"/>
      </w:pPr>
    </w:p>
    <w:p w:rsidR="00D7065E" w:rsidRDefault="00D7065E" w:rsidP="00D7065E">
      <w:pPr>
        <w:pStyle w:val="a6"/>
        <w:jc w:val="both"/>
        <w:rPr>
          <w:rFonts w:ascii="Times New Roman" w:hAnsi="Times New Roman"/>
          <w:sz w:val="28"/>
          <w:szCs w:val="28"/>
        </w:rPr>
      </w:pPr>
    </w:p>
    <w:p w:rsidR="00D7065E" w:rsidRDefault="00D7065E" w:rsidP="00D7065E">
      <w:pPr>
        <w:pStyle w:val="a6"/>
        <w:jc w:val="both"/>
        <w:rPr>
          <w:rFonts w:ascii="Times New Roman" w:hAnsi="Times New Roman"/>
          <w:sz w:val="24"/>
          <w:szCs w:val="24"/>
        </w:rPr>
      </w:pPr>
      <w:r>
        <w:rPr>
          <w:rFonts w:ascii="Times New Roman" w:hAnsi="Times New Roman"/>
          <w:sz w:val="24"/>
          <w:szCs w:val="24"/>
        </w:rPr>
        <w:t>Дата                                                                                            Подпись</w:t>
      </w:r>
    </w:p>
    <w:p w:rsidR="00D7065E" w:rsidRDefault="00D7065E" w:rsidP="00D7065E">
      <w:pPr>
        <w:jc w:val="both"/>
        <w:rPr>
          <w:rFonts w:ascii="Calibri" w:hAnsi="Calibri"/>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widowControl w:val="0"/>
        <w:autoSpaceDE w:val="0"/>
        <w:autoSpaceDN w:val="0"/>
        <w:adjustRightInd w:val="0"/>
        <w:jc w:val="both"/>
        <w:rPr>
          <w:sz w:val="28"/>
          <w:szCs w:val="28"/>
        </w:rPr>
      </w:pPr>
    </w:p>
    <w:p w:rsidR="00D7065E" w:rsidRDefault="00D7065E" w:rsidP="00D7065E">
      <w:pPr>
        <w:pStyle w:val="a6"/>
        <w:ind w:left="3600"/>
        <w:rPr>
          <w:rFonts w:ascii="Times New Roman" w:hAnsi="Times New Roman"/>
          <w:sz w:val="24"/>
          <w:szCs w:val="24"/>
        </w:rPr>
      </w:pPr>
      <w:r>
        <w:rPr>
          <w:rFonts w:ascii="Times New Roman" w:hAnsi="Times New Roman"/>
          <w:sz w:val="24"/>
          <w:szCs w:val="24"/>
        </w:rPr>
        <w:t xml:space="preserve">Главе </w:t>
      </w:r>
      <w:r w:rsidR="00B3100A">
        <w:rPr>
          <w:rFonts w:ascii="Times New Roman" w:hAnsi="Times New Roman"/>
          <w:sz w:val="24"/>
          <w:szCs w:val="24"/>
        </w:rPr>
        <w:t xml:space="preserve">Дружинского </w:t>
      </w:r>
      <w:r>
        <w:rPr>
          <w:rFonts w:ascii="Times New Roman" w:hAnsi="Times New Roman"/>
          <w:sz w:val="24"/>
          <w:szCs w:val="24"/>
        </w:rPr>
        <w:t xml:space="preserve">сельского  поселения Омского муниципального   </w:t>
      </w:r>
      <w:r w:rsidR="00B3100A">
        <w:rPr>
          <w:rFonts w:ascii="Times New Roman" w:hAnsi="Times New Roman"/>
          <w:sz w:val="24"/>
          <w:szCs w:val="24"/>
        </w:rPr>
        <w:t xml:space="preserve">  района            </w:t>
      </w:r>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______________________________________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 xml:space="preserve">_________________________________________                              </w:t>
      </w:r>
    </w:p>
    <w:p w:rsidR="00D7065E" w:rsidRDefault="00D7065E" w:rsidP="00D7065E">
      <w:pPr>
        <w:pStyle w:val="a6"/>
        <w:ind w:left="3600"/>
        <w:jc w:val="center"/>
        <w:rPr>
          <w:rFonts w:ascii="Times New Roman" w:hAnsi="Times New Roman"/>
          <w:sz w:val="24"/>
          <w:szCs w:val="24"/>
        </w:rPr>
      </w:pPr>
      <w:r>
        <w:rPr>
          <w:rFonts w:ascii="Times New Roman" w:hAnsi="Times New Roman"/>
          <w:sz w:val="24"/>
          <w:szCs w:val="24"/>
        </w:rPr>
        <w:t>(наименование юр</w:t>
      </w:r>
      <w:proofErr w:type="gramStart"/>
      <w:r>
        <w:rPr>
          <w:rFonts w:ascii="Times New Roman" w:hAnsi="Times New Roman"/>
          <w:sz w:val="24"/>
          <w:szCs w:val="24"/>
        </w:rPr>
        <w:t>.л</w:t>
      </w:r>
      <w:proofErr w:type="gramEnd"/>
      <w:r>
        <w:rPr>
          <w:rFonts w:ascii="Times New Roman" w:hAnsi="Times New Roman"/>
          <w:sz w:val="24"/>
          <w:szCs w:val="24"/>
        </w:rPr>
        <w:t xml:space="preserve">ица)               </w:t>
      </w:r>
    </w:p>
    <w:p w:rsidR="00D7065E" w:rsidRDefault="00D7065E" w:rsidP="00D7065E">
      <w:pPr>
        <w:pStyle w:val="a6"/>
        <w:ind w:left="3600"/>
        <w:rPr>
          <w:rFonts w:ascii="Times New Roman" w:hAnsi="Times New Roman"/>
          <w:sz w:val="24"/>
          <w:szCs w:val="24"/>
        </w:rPr>
      </w:pPr>
      <w:r>
        <w:rPr>
          <w:rFonts w:ascii="Times New Roman" w:hAnsi="Times New Roman"/>
          <w:sz w:val="24"/>
          <w:szCs w:val="24"/>
        </w:rPr>
        <w:t>Адрес местонахождения:____________________                           _________________________________________                             _________________________________________</w:t>
      </w:r>
    </w:p>
    <w:p w:rsidR="00D7065E" w:rsidRDefault="00D7065E" w:rsidP="00D7065E">
      <w:pPr>
        <w:pStyle w:val="a6"/>
        <w:ind w:left="3600"/>
        <w:rPr>
          <w:rFonts w:ascii="Times New Roman" w:hAnsi="Times New Roman"/>
          <w:sz w:val="24"/>
          <w:szCs w:val="24"/>
        </w:rPr>
      </w:pPr>
      <w:r>
        <w:rPr>
          <w:rFonts w:ascii="Times New Roman" w:hAnsi="Times New Roman"/>
          <w:sz w:val="24"/>
          <w:szCs w:val="24"/>
        </w:rPr>
        <w:t>адрес электронной почты __________________                            тел._____________________________________</w:t>
      </w:r>
    </w:p>
    <w:p w:rsidR="00D7065E" w:rsidRDefault="00D7065E" w:rsidP="00D7065E">
      <w:pPr>
        <w:pStyle w:val="a6"/>
        <w:ind w:left="3600"/>
        <w:jc w:val="both"/>
        <w:rPr>
          <w:rFonts w:ascii="Times New Roman" w:hAnsi="Times New Roman"/>
          <w:sz w:val="24"/>
          <w:szCs w:val="24"/>
        </w:rPr>
      </w:pPr>
      <w:r>
        <w:rPr>
          <w:rFonts w:ascii="Times New Roman" w:hAnsi="Times New Roman"/>
          <w:sz w:val="24"/>
          <w:szCs w:val="24"/>
        </w:rPr>
        <w:t>ИНН/КПП ___________________________________</w:t>
      </w:r>
    </w:p>
    <w:p w:rsidR="00D7065E" w:rsidRDefault="00D7065E" w:rsidP="00D7065E">
      <w:pPr>
        <w:widowControl w:val="0"/>
        <w:autoSpaceDE w:val="0"/>
        <w:autoSpaceDN w:val="0"/>
        <w:adjustRightInd w:val="0"/>
        <w:ind w:firstLine="3600"/>
        <w:jc w:val="both"/>
        <w:rPr>
          <w:rFonts w:ascii="Calibri" w:hAnsi="Calibri"/>
          <w:sz w:val="28"/>
          <w:szCs w:val="28"/>
        </w:rPr>
      </w:pPr>
      <w:r>
        <w:rPr>
          <w:rFonts w:ascii="Times New Roman" w:hAnsi="Times New Roman"/>
          <w:sz w:val="24"/>
          <w:szCs w:val="24"/>
        </w:rPr>
        <w:t>ЕГРЮЛ  ____________________________________</w:t>
      </w:r>
    </w:p>
    <w:p w:rsidR="00D7065E" w:rsidRDefault="00D7065E" w:rsidP="00D7065E">
      <w:pPr>
        <w:pStyle w:val="ConsPlusNormal"/>
        <w:ind w:firstLine="540"/>
        <w:jc w:val="both"/>
        <w:rPr>
          <w:rFonts w:ascii="Times New Roman" w:hAnsi="Times New Roman" w:cs="Times New Roman"/>
          <w:sz w:val="28"/>
          <w:szCs w:val="28"/>
        </w:rPr>
      </w:pP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 xml:space="preserve">Заявление </w:t>
      </w:r>
    </w:p>
    <w:p w:rsidR="00D7065E" w:rsidRDefault="00D7065E" w:rsidP="00D7065E">
      <w:pPr>
        <w:pStyle w:val="a6"/>
        <w:jc w:val="center"/>
        <w:rPr>
          <w:rFonts w:ascii="Times New Roman" w:hAnsi="Times New Roman"/>
          <w:b/>
          <w:sz w:val="24"/>
          <w:szCs w:val="24"/>
        </w:rPr>
      </w:pPr>
      <w:r>
        <w:rPr>
          <w:rFonts w:ascii="Times New Roman" w:hAnsi="Times New Roman"/>
          <w:b/>
          <w:sz w:val="24"/>
          <w:szCs w:val="24"/>
        </w:rPr>
        <w:t>Об утверждении схемы расположения земельного участка на кадастровом плане территории</w:t>
      </w:r>
    </w:p>
    <w:p w:rsidR="00D7065E" w:rsidRDefault="00D7065E" w:rsidP="00D7065E">
      <w:pPr>
        <w:pStyle w:val="a6"/>
        <w:jc w:val="both"/>
        <w:rPr>
          <w:rFonts w:ascii="Times New Roman" w:hAnsi="Times New Roman"/>
          <w:sz w:val="24"/>
          <w:szCs w:val="24"/>
        </w:rPr>
      </w:pPr>
    </w:p>
    <w:p w:rsidR="00D7065E" w:rsidRDefault="00D7065E" w:rsidP="00D7065E">
      <w:pPr>
        <w:pStyle w:val="a6"/>
        <w:ind w:firstLine="708"/>
        <w:jc w:val="both"/>
        <w:rPr>
          <w:rFonts w:ascii="Times New Roman" w:hAnsi="Times New Roman"/>
          <w:sz w:val="24"/>
          <w:szCs w:val="24"/>
        </w:rPr>
      </w:pPr>
      <w:r>
        <w:rPr>
          <w:rFonts w:ascii="Times New Roman" w:hAnsi="Times New Roman"/>
          <w:sz w:val="24"/>
          <w:szCs w:val="24"/>
        </w:rPr>
        <w:t xml:space="preserve">Прошу утвердить схему расположения земельного участка на кадастровом плане территории, площадью </w:t>
      </w:r>
      <w:proofErr w:type="spellStart"/>
      <w:r>
        <w:rPr>
          <w:rFonts w:ascii="Times New Roman" w:hAnsi="Times New Roman"/>
          <w:sz w:val="24"/>
          <w:szCs w:val="24"/>
        </w:rPr>
        <w:t>__________________________________________кв.м</w:t>
      </w:r>
      <w:proofErr w:type="spellEnd"/>
      <w:r>
        <w:rPr>
          <w:rFonts w:ascii="Times New Roman" w:hAnsi="Times New Roman"/>
          <w:sz w:val="24"/>
          <w:szCs w:val="24"/>
        </w:rPr>
        <w:t>. местоположение (адрес):________________________________________________________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7065E" w:rsidRDefault="00D7065E" w:rsidP="00D7065E">
      <w:pPr>
        <w:pStyle w:val="a6"/>
        <w:jc w:val="both"/>
        <w:rPr>
          <w:rFonts w:ascii="Times New Roman" w:hAnsi="Times New Roman"/>
          <w:sz w:val="24"/>
          <w:szCs w:val="24"/>
        </w:rPr>
      </w:pPr>
      <w:r>
        <w:rPr>
          <w:rFonts w:ascii="Times New Roman" w:hAnsi="Times New Roman"/>
          <w:sz w:val="24"/>
          <w:szCs w:val="24"/>
        </w:rPr>
        <w:t xml:space="preserve">цель использования ___________________________________________________________  </w:t>
      </w:r>
    </w:p>
    <w:p w:rsidR="00D7065E" w:rsidRDefault="00D7065E" w:rsidP="00D7065E">
      <w:pPr>
        <w:pStyle w:val="a6"/>
        <w:jc w:val="both"/>
        <w:rPr>
          <w:rFonts w:ascii="Times New Roman" w:hAnsi="Times New Roman"/>
          <w:sz w:val="24"/>
          <w:szCs w:val="24"/>
        </w:rPr>
      </w:pPr>
      <w:r>
        <w:rPr>
          <w:rFonts w:ascii="Times New Roman" w:hAnsi="Times New Roman"/>
          <w:sz w:val="24"/>
          <w:szCs w:val="24"/>
        </w:rPr>
        <w:t>почтовый адрес или адрес электронной почты ______________________________________</w:t>
      </w:r>
    </w:p>
    <w:p w:rsidR="00D7065E" w:rsidRDefault="00D7065E" w:rsidP="00D7065E">
      <w:pPr>
        <w:pStyle w:val="a6"/>
        <w:jc w:val="both"/>
      </w:pPr>
    </w:p>
    <w:p w:rsidR="00D7065E" w:rsidRDefault="00D7065E" w:rsidP="00D7065E">
      <w:pPr>
        <w:pStyle w:val="a6"/>
        <w:jc w:val="both"/>
        <w:rPr>
          <w:rFonts w:ascii="Times New Roman" w:hAnsi="Times New Roman"/>
          <w:sz w:val="28"/>
          <w:szCs w:val="28"/>
        </w:rPr>
      </w:pPr>
    </w:p>
    <w:p w:rsidR="00D7065E" w:rsidRDefault="00D7065E" w:rsidP="00D7065E">
      <w:pPr>
        <w:pStyle w:val="a6"/>
        <w:jc w:val="both"/>
        <w:rPr>
          <w:rFonts w:ascii="Times New Roman" w:hAnsi="Times New Roman"/>
          <w:sz w:val="28"/>
          <w:szCs w:val="28"/>
        </w:rPr>
      </w:pPr>
    </w:p>
    <w:p w:rsidR="00D7065E" w:rsidRDefault="00D7065E" w:rsidP="00D7065E">
      <w:pPr>
        <w:rPr>
          <w:rFonts w:ascii="Times New Roman" w:hAnsi="Times New Roman"/>
        </w:rPr>
      </w:pPr>
      <w:r>
        <w:rPr>
          <w:rFonts w:ascii="Times New Roman" w:hAnsi="Times New Roman"/>
        </w:rPr>
        <w:t>Подпись                                                                                                                       Дата</w:t>
      </w:r>
    </w:p>
    <w:p w:rsidR="00D7065E" w:rsidRDefault="00D7065E" w:rsidP="00D7065E">
      <w:pPr>
        <w:rPr>
          <w:rFonts w:ascii="Times New Roman" w:hAnsi="Times New Roman"/>
        </w:rPr>
      </w:pPr>
      <w:r>
        <w:rPr>
          <w:rFonts w:ascii="Times New Roman" w:hAnsi="Times New Roman"/>
        </w:rPr>
        <w:t>М.П.</w:t>
      </w:r>
    </w:p>
    <w:p w:rsidR="00D7065E" w:rsidRDefault="00D7065E" w:rsidP="00D7065E">
      <w:pPr>
        <w:jc w:val="both"/>
        <w:rPr>
          <w:rFonts w:ascii="Calibri" w:hAnsi="Calibri"/>
          <w:sz w:val="28"/>
          <w:szCs w:val="28"/>
        </w:rPr>
      </w:pPr>
    </w:p>
    <w:p w:rsidR="00D7065E" w:rsidRDefault="00D7065E" w:rsidP="00D7065E">
      <w:pPr>
        <w:jc w:val="both"/>
        <w:rPr>
          <w:sz w:val="28"/>
          <w:szCs w:val="28"/>
        </w:rPr>
      </w:pPr>
    </w:p>
    <w:p w:rsidR="00D7065E" w:rsidRDefault="00D7065E" w:rsidP="00D7065E">
      <w:pPr>
        <w:jc w:val="both"/>
        <w:rPr>
          <w:sz w:val="28"/>
          <w:szCs w:val="28"/>
        </w:rPr>
      </w:pPr>
    </w:p>
    <w:p w:rsidR="00D7065E" w:rsidRDefault="00D7065E" w:rsidP="00D7065E">
      <w:pPr>
        <w:jc w:val="both"/>
        <w:rPr>
          <w:sz w:val="28"/>
          <w:szCs w:val="28"/>
        </w:rPr>
      </w:pPr>
    </w:p>
    <w:p w:rsidR="00D7065E" w:rsidRDefault="00D7065E" w:rsidP="00D7065E">
      <w:pPr>
        <w:jc w:val="both"/>
        <w:rPr>
          <w:sz w:val="28"/>
          <w:szCs w:val="28"/>
        </w:rPr>
      </w:pPr>
    </w:p>
    <w:p w:rsidR="00D7065E" w:rsidRDefault="00D7065E" w:rsidP="00D7065E">
      <w:pPr>
        <w:jc w:val="both"/>
        <w:rPr>
          <w:sz w:val="28"/>
          <w:szCs w:val="28"/>
        </w:rPr>
      </w:pPr>
    </w:p>
    <w:p w:rsidR="00D7065E" w:rsidRDefault="00D7065E" w:rsidP="00D7065E">
      <w:pPr>
        <w:jc w:val="both"/>
        <w:rPr>
          <w:sz w:val="28"/>
          <w:szCs w:val="28"/>
        </w:rPr>
      </w:pPr>
    </w:p>
    <w:p w:rsidR="00D7065E" w:rsidRDefault="00D7065E" w:rsidP="00D7065E">
      <w:pPr>
        <w:jc w:val="both"/>
        <w:rPr>
          <w:sz w:val="28"/>
          <w:szCs w:val="28"/>
        </w:rPr>
      </w:pPr>
    </w:p>
    <w:p w:rsidR="00D7065E" w:rsidRDefault="00D7065E" w:rsidP="00D7065E">
      <w:pPr>
        <w:jc w:val="both"/>
        <w:rPr>
          <w:sz w:val="28"/>
          <w:szCs w:val="28"/>
        </w:rPr>
      </w:pPr>
    </w:p>
    <w:p w:rsidR="00D7065E" w:rsidRDefault="00D7065E" w:rsidP="00D7065E">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2</w:t>
      </w:r>
    </w:p>
    <w:p w:rsidR="00D7065E" w:rsidRDefault="00D7065E" w:rsidP="00D7065E">
      <w:pPr>
        <w:widowControl w:val="0"/>
        <w:jc w:val="center"/>
        <w:rPr>
          <w:rFonts w:ascii="Calibri" w:hAnsi="Calibri" w:cs="Times New Roman"/>
          <w:color w:val="000000"/>
          <w:spacing w:val="-6"/>
        </w:rPr>
      </w:pPr>
      <w:r>
        <w:rPr>
          <w:sz w:val="28"/>
          <w:szCs w:val="28"/>
        </w:rPr>
        <w:t xml:space="preserve">                                                                </w:t>
      </w:r>
      <w:r>
        <w:rPr>
          <w:rFonts w:ascii="Times New Roman" w:hAnsi="Times New Roman"/>
          <w:sz w:val="28"/>
          <w:szCs w:val="28"/>
        </w:rPr>
        <w:t>к административному регламенту</w:t>
      </w:r>
      <w:r>
        <w:t xml:space="preserve">                                                                           </w:t>
      </w: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t>БЛОК-СХЕМА</w:t>
      </w: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r>
      <w:r w:rsidR="00B3100A">
        <w:rPr>
          <w:rFonts w:ascii="Times New Roman" w:hAnsi="Times New Roman"/>
          <w:sz w:val="28"/>
          <w:szCs w:val="28"/>
        </w:rPr>
        <w:pict>
          <v:group id="_x0000_s1044" editas="canvas" style="width:459pt;height:72.75pt;mso-position-horizontal-relative:char;mso-position-vertical-relative:line" coordorigin="2281,3898" coordsize="7200,11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2281;top:3898;width:7200;height:1126" o:preferrelative="f">
              <v:fill o:detectmouseclick="t"/>
              <v:path o:extrusionok="t" o:connecttype="none"/>
            </v:shape>
            <v:shapetype id="_x0000_t109" coordsize="21600,21600" o:spt="109" path="m,l,21600r21600,l21600,xe">
              <v:stroke joinstyle="miter"/>
              <v:path gradientshapeok="t" o:connecttype="rect"/>
            </v:shapetype>
            <v:shape id="_x0000_s1046" type="#_x0000_t109" style="position:absolute;left:2563;top:4177;width:2965;height:557">
              <v:textbox>
                <w:txbxContent>
                  <w:p w:rsidR="00B3100A" w:rsidRDefault="00B3100A" w:rsidP="00D7065E">
                    <w:pPr>
                      <w:rPr>
                        <w:rFonts w:ascii="Times New Roman" w:hAnsi="Times New Roman"/>
                      </w:rPr>
                    </w:pPr>
                    <w:r>
                      <w:rPr>
                        <w:rFonts w:ascii="Times New Roman" w:hAnsi="Times New Roman"/>
                      </w:rPr>
                      <w:t xml:space="preserve">Заявление об утверждении схемы расположения </w:t>
                    </w:r>
                    <w:proofErr w:type="spellStart"/>
                    <w:r>
                      <w:rPr>
                        <w:rFonts w:ascii="Times New Roman" w:hAnsi="Times New Roman"/>
                      </w:rPr>
                      <w:t>зем</w:t>
                    </w:r>
                    <w:proofErr w:type="spellEnd"/>
                    <w:r>
                      <w:rPr>
                        <w:rFonts w:ascii="Times New Roman" w:hAnsi="Times New Roman"/>
                      </w:rPr>
                      <w:t>. участка на  КПТ</w:t>
                    </w:r>
                  </w:p>
                </w:txbxContent>
              </v:textbox>
            </v:shape>
            <v:shape id="_x0000_s1047" type="#_x0000_t109" style="position:absolute;left:5810;top:4177;width:2964;height:556">
              <v:textbox>
                <w:txbxContent>
                  <w:p w:rsidR="00B3100A" w:rsidRDefault="00B3100A" w:rsidP="00D7065E">
                    <w:pPr>
                      <w:rPr>
                        <w:rFonts w:ascii="Times New Roman" w:hAnsi="Times New Roman"/>
                      </w:rPr>
                    </w:pPr>
                    <w:r>
                      <w:rPr>
                        <w:rFonts w:ascii="Times New Roman" w:hAnsi="Times New Roman"/>
                      </w:rPr>
                      <w:t>Заявление о предоставлении земельного участка с торгов</w:t>
                    </w:r>
                  </w:p>
                </w:txbxContent>
              </v:textbox>
            </v:shape>
            <w10:wrap type="none"/>
            <w10:anchorlock/>
          </v:group>
        </w:pict>
      </w: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B3100A" w:rsidP="00D7065E">
      <w:pPr>
        <w:spacing w:after="0" w:line="240" w:lineRule="auto"/>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48" editas="canvas" style="width:436.05pt;height:405pt;mso-position-horizontal-relative:char;mso-position-vertical-relative:line" coordorigin="2326,2284" coordsize="6840,6271">
            <o:lock v:ext="edit" aspectratio="t"/>
            <v:shape id="_x0000_s1049" type="#_x0000_t75" style="position:absolute;left:2326;top:2284;width:6840;height:6271" o:preferrelative="f">
              <v:fill o:detectmouseclick="t"/>
              <v:path o:extrusionok="t" o:connecttype="none"/>
            </v:shape>
            <v:line id="_x0000_s1050" style="position:absolute" from="5952,6754" to="5952,6754">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51" type="#_x0000_t114" style="position:absolute;left:5008;top:2424;width:2119;height:820">
              <v:textbox style="mso-next-textbox:#_x0000_s1051">
                <w:txbxContent>
                  <w:p w:rsidR="00B3100A" w:rsidRDefault="00B3100A" w:rsidP="00B3100A">
                    <w:pPr>
                      <w:jc w:val="center"/>
                      <w:rPr>
                        <w:sz w:val="18"/>
                        <w:szCs w:val="18"/>
                      </w:rPr>
                    </w:pPr>
                  </w:p>
                  <w:p w:rsidR="00B3100A" w:rsidRDefault="00B3100A" w:rsidP="00B3100A">
                    <w:pPr>
                      <w:jc w:val="center"/>
                    </w:pPr>
                    <w:r>
                      <w:t xml:space="preserve">Письменное обращение заявителя </w:t>
                    </w:r>
                  </w:p>
                </w:txbxContent>
              </v:textbox>
            </v:shape>
            <v:shape id="_x0000_s1052" type="#_x0000_t109" style="position:absolute;left:2467;top:7580;width:1975;height:634">
              <v:textbox style="mso-next-textbox:#_x0000_s1052">
                <w:txbxContent>
                  <w:p w:rsidR="00B3100A" w:rsidRDefault="00B3100A" w:rsidP="00B3100A">
                    <w:pPr>
                      <w:jc w:val="center"/>
                    </w:pPr>
                    <w:r>
                      <w:t xml:space="preserve">Мотивированный отказ </w:t>
                    </w:r>
                  </w:p>
                </w:txbxContent>
              </v:textbox>
            </v:shape>
            <v:shape id="_x0000_s1053" type="#_x0000_t109" style="position:absolute;left:5008;top:3575;width:2117;height:1227">
              <v:textbox style="mso-next-textbox:#_x0000_s1053">
                <w:txbxContent>
                  <w:p w:rsidR="00B3100A" w:rsidRDefault="00B3100A" w:rsidP="00B3100A">
                    <w:pPr>
                      <w:jc w:val="center"/>
                    </w:pPr>
                    <w:r>
                      <w:t>Прием, регистрация и</w:t>
                    </w:r>
                  </w:p>
                  <w:p w:rsidR="00B3100A" w:rsidRDefault="00B3100A" w:rsidP="00B3100A">
                    <w:pPr>
                      <w:jc w:val="center"/>
                    </w:pPr>
                    <w:r>
                      <w:t>рассмотрение заявления и прилагаемых к нему документов</w:t>
                    </w:r>
                  </w:p>
                </w:txbxContent>
              </v:textbox>
            </v:shape>
            <v:shape id="_x0000_s1054" type="#_x0000_t109" style="position:absolute;left:6235;top:6920;width:2931;height:836">
              <v:textbox style="mso-next-textbox:#_x0000_s1054">
                <w:txbxContent>
                  <w:p w:rsidR="00B3100A" w:rsidRDefault="00B3100A" w:rsidP="00B3100A">
                    <w:pPr>
                      <w:jc w:val="center"/>
                    </w:pPr>
                    <w:r>
                      <w:t>Подготовка проекта постановления, распоряжения</w:t>
                    </w:r>
                  </w:p>
                </w:txbxContent>
              </v:textbox>
            </v:shape>
            <v:shape id="_x0000_s1055" type="#_x0000_t114" style="position:absolute;left:4964;top:5108;width:2276;height:1774">
              <v:textbox style="mso-next-textbox:#_x0000_s1055">
                <w:txbxContent>
                  <w:p w:rsidR="00B3100A" w:rsidRDefault="00B3100A" w:rsidP="00B3100A">
                    <w:pPr>
                      <w:jc w:val="center"/>
                    </w:pPr>
                    <w:r>
                      <w:t>Определение перечня документов, и обеспечение их получения (в случае необходимости)</w:t>
                    </w:r>
                  </w:p>
                </w:txbxContent>
              </v:textbox>
            </v:shape>
            <v:line id="_x0000_s1056" style="position:absolute;flip:x" from="4020,5210" to="4948,5629">
              <v:stroke endarrow="block"/>
            </v:line>
            <v:line id="_x0000_s1057" style="position:absolute" from="7691,7719" to="7693,7998">
              <v:stroke endarrow="block"/>
            </v:line>
            <v:line id="_x0000_s1058" style="position:absolute" from="3693,10237" to="3693,10237">
              <v:stroke endarrow="block"/>
            </v:line>
            <v:line id="_x0000_s1059" style="position:absolute" from="3835,10237" to="3835,10237">
              <v:stroke endarrow="block"/>
            </v:line>
            <v:line id="_x0000_s1060" style="position:absolute" from="6941,6501" to="7365,6920">
              <v:stroke endarrow="block"/>
            </v:line>
            <v:shape id="_x0000_s1061" type="#_x0000_t109" style="position:absolute;left:2467;top:5629;width:1975;height:1531">
              <v:textbox style="mso-next-textbox:#_x0000_s1061">
                <w:txbxContent>
                  <w:p w:rsidR="00B3100A" w:rsidRDefault="00B3100A" w:rsidP="00B3100A">
                    <w:pPr>
                      <w:jc w:val="center"/>
                    </w:pPr>
                    <w:r>
                      <w:t>Наличие оснований для отказа в приеме документов, предоставлении муниципальной услуги</w:t>
                    </w:r>
                  </w:p>
                  <w:p w:rsidR="00B3100A" w:rsidRDefault="00B3100A" w:rsidP="00B3100A">
                    <w:pPr>
                      <w:jc w:val="center"/>
                    </w:pPr>
                    <w:r>
                      <w:t xml:space="preserve"> </w:t>
                    </w:r>
                  </w:p>
                </w:txbxContent>
              </v:textbox>
            </v:shape>
            <v:line id="_x0000_s1062" style="position:absolute" from="3032,7161" to="3034,7580">
              <v:stroke endarrow="block"/>
            </v:line>
            <v:line id="_x0000_s1063" style="position:absolute;flip:x" from="6138,3157" to="6139,3531">
              <v:stroke endarrow="block"/>
            </v:line>
            <v:line id="_x0000_s1064" style="position:absolute;flip:x" from="6094,4829" to="6094,5177">
              <v:stroke endarrow="block"/>
            </v:line>
            <v:shape id="_x0000_s1065" type="#_x0000_t109" style="position:absolute;left:6279;top:7998;width:2824;height:557">
              <v:textbox style="mso-next-textbox:#_x0000_s1065">
                <w:txbxContent>
                  <w:p w:rsidR="00B3100A" w:rsidRDefault="00B3100A" w:rsidP="00B3100A">
                    <w:pPr>
                      <w:jc w:val="center"/>
                    </w:pPr>
                    <w:r>
                      <w:t xml:space="preserve">Выдача копии постановления, распоряжения  заявителю </w:t>
                    </w:r>
                  </w:p>
                </w:txbxContent>
              </v:textbox>
            </v:shape>
            <w10:wrap type="none"/>
            <w10:anchorlock/>
          </v:group>
        </w:pict>
      </w: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p>
    <w:p w:rsidR="00D7065E" w:rsidRDefault="00D7065E" w:rsidP="00D7065E">
      <w:pPr>
        <w:spacing w:after="0" w:line="240" w:lineRule="auto"/>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436.05pt;height:405pt;mso-position-horizontal-relative:char;mso-position-vertical-relative:line" coordorigin="2326,2284" coordsize="6840,6271">
            <o:lock v:ext="edit" aspectratio="t"/>
            <v:shape id="_x0000_s1027" type="#_x0000_t75" style="position:absolute;left:2326;top:2284;width:6840;height:6271" o:preferrelative="f">
              <v:fill o:detectmouseclick="t"/>
              <v:path o:extrusionok="t" o:connecttype="none"/>
            </v:shape>
            <v:line id="_x0000_s1028" style="position:absolute" from="5952,6754" to="5952,6754">
              <v:stroke endarrow="block"/>
            </v:line>
            <v:shape id="_x0000_s1029" type="#_x0000_t114" style="position:absolute;left:5008;top:2424;width:2119;height:820">
              <v:textbox style="mso-next-textbox:#_x0000_s1029">
                <w:txbxContent>
                  <w:p w:rsidR="00B3100A" w:rsidRDefault="00B3100A" w:rsidP="00D7065E">
                    <w:pPr>
                      <w:jc w:val="center"/>
                      <w:rPr>
                        <w:sz w:val="18"/>
                        <w:szCs w:val="18"/>
                      </w:rPr>
                    </w:pPr>
                  </w:p>
                  <w:p w:rsidR="00B3100A" w:rsidRDefault="00B3100A" w:rsidP="00D7065E">
                    <w:pPr>
                      <w:jc w:val="center"/>
                    </w:pPr>
                    <w:r>
                      <w:t xml:space="preserve">Письменное обращение заявителя </w:t>
                    </w:r>
                  </w:p>
                </w:txbxContent>
              </v:textbox>
            </v:shape>
            <v:shape id="_x0000_s1030" type="#_x0000_t109" style="position:absolute;left:2467;top:7580;width:1975;height:634">
              <v:textbox style="mso-next-textbox:#_x0000_s1030">
                <w:txbxContent>
                  <w:p w:rsidR="00B3100A" w:rsidRDefault="00B3100A" w:rsidP="00D7065E">
                    <w:pPr>
                      <w:jc w:val="center"/>
                    </w:pPr>
                    <w:r>
                      <w:t xml:space="preserve">Мотивированный отказ </w:t>
                    </w:r>
                  </w:p>
                </w:txbxContent>
              </v:textbox>
            </v:shape>
            <v:shape id="_x0000_s1031" type="#_x0000_t109" style="position:absolute;left:5008;top:3575;width:2117;height:1227">
              <v:textbox style="mso-next-textbox:#_x0000_s1031">
                <w:txbxContent>
                  <w:p w:rsidR="00B3100A" w:rsidRDefault="00B3100A" w:rsidP="00D7065E">
                    <w:pPr>
                      <w:jc w:val="center"/>
                    </w:pPr>
                    <w:r>
                      <w:t>Прием, регистрация и</w:t>
                    </w:r>
                  </w:p>
                  <w:p w:rsidR="00B3100A" w:rsidRDefault="00B3100A" w:rsidP="00D7065E">
                    <w:pPr>
                      <w:jc w:val="center"/>
                    </w:pPr>
                    <w:r>
                      <w:t>рассмотрение заявления и прилагаемых к нему документов</w:t>
                    </w:r>
                  </w:p>
                </w:txbxContent>
              </v:textbox>
            </v:shape>
            <v:shape id="_x0000_s1032" type="#_x0000_t109" style="position:absolute;left:6235;top:6920;width:2931;height:836">
              <v:textbox style="mso-next-textbox:#_x0000_s1032">
                <w:txbxContent>
                  <w:p w:rsidR="00B3100A" w:rsidRDefault="00B3100A" w:rsidP="00D7065E">
                    <w:pPr>
                      <w:jc w:val="center"/>
                    </w:pPr>
                    <w:r>
                      <w:t>Подготовка проекта постановления, распоряжения</w:t>
                    </w:r>
                  </w:p>
                </w:txbxContent>
              </v:textbox>
            </v:shape>
            <v:shape id="_x0000_s1033" type="#_x0000_t114" style="position:absolute;left:4964;top:5108;width:2276;height:1774">
              <v:textbox style="mso-next-textbox:#_x0000_s1033">
                <w:txbxContent>
                  <w:p w:rsidR="00B3100A" w:rsidRDefault="00B3100A" w:rsidP="00D7065E">
                    <w:pPr>
                      <w:jc w:val="center"/>
                    </w:pPr>
                    <w:r>
                      <w:t>Определение перечня документов, и обеспечение их получения (в случае необходимости)</w:t>
                    </w:r>
                  </w:p>
                </w:txbxContent>
              </v:textbox>
            </v:shape>
            <v:line id="_x0000_s1034" style="position:absolute;flip:x" from="4020,5210" to="4948,5629">
              <v:stroke endarrow="block"/>
            </v:line>
            <v:line id="_x0000_s1035" style="position:absolute" from="7691,7719" to="7693,7998">
              <v:stroke endarrow="block"/>
            </v:line>
            <v:line id="_x0000_s1036" style="position:absolute" from="3693,10237" to="3693,10237">
              <v:stroke endarrow="block"/>
            </v:line>
            <v:line id="_x0000_s1037" style="position:absolute" from="3835,10237" to="3835,10237">
              <v:stroke endarrow="block"/>
            </v:line>
            <v:line id="_x0000_s1038" style="position:absolute" from="6941,6501" to="7365,6920">
              <v:stroke endarrow="block"/>
            </v:line>
            <v:shape id="_x0000_s1039" type="#_x0000_t109" style="position:absolute;left:2467;top:5629;width:1975;height:1531">
              <v:textbox style="mso-next-textbox:#_x0000_s1039">
                <w:txbxContent>
                  <w:p w:rsidR="00B3100A" w:rsidRDefault="00B3100A" w:rsidP="00D7065E">
                    <w:pPr>
                      <w:jc w:val="center"/>
                    </w:pPr>
                    <w:r>
                      <w:t>Наличие оснований для отказа в приеме документов, предоставлении муниципальной услуги</w:t>
                    </w:r>
                  </w:p>
                  <w:p w:rsidR="00B3100A" w:rsidRDefault="00B3100A" w:rsidP="00D7065E">
                    <w:pPr>
                      <w:jc w:val="center"/>
                    </w:pPr>
                    <w:r>
                      <w:t xml:space="preserve"> </w:t>
                    </w:r>
                  </w:p>
                </w:txbxContent>
              </v:textbox>
            </v:shape>
            <v:line id="_x0000_s1040" style="position:absolute" from="3032,7161" to="3034,7580">
              <v:stroke endarrow="block"/>
            </v:line>
            <v:line id="_x0000_s1041" style="position:absolute;flip:x" from="6138,3157" to="6139,3531">
              <v:stroke endarrow="block"/>
            </v:line>
            <v:line id="_x0000_s1042" style="position:absolute;flip:x" from="6094,4829" to="6094,5177">
              <v:stroke endarrow="block"/>
            </v:line>
            <v:shape id="_x0000_s1043" type="#_x0000_t109" style="position:absolute;left:6279;top:7998;width:2824;height:557">
              <v:textbox style="mso-next-textbox:#_x0000_s1043">
                <w:txbxContent>
                  <w:p w:rsidR="00B3100A" w:rsidRDefault="00B3100A" w:rsidP="00D7065E">
                    <w:pPr>
                      <w:jc w:val="center"/>
                    </w:pPr>
                    <w:r>
                      <w:t xml:space="preserve">Выдача копии постановления, распоряжения  заявителю </w:t>
                    </w:r>
                  </w:p>
                </w:txbxContent>
              </v:textbox>
            </v:shape>
            <w10:wrap type="none"/>
            <w10:anchorlock/>
          </v:group>
        </w:pict>
      </w:r>
    </w:p>
    <w:p w:rsidR="00D7065E" w:rsidRDefault="00D7065E" w:rsidP="00D7065E">
      <w:pPr>
        <w:jc w:val="both"/>
        <w:rPr>
          <w:rFonts w:ascii="Calibri" w:hAnsi="Calibri"/>
          <w:sz w:val="28"/>
          <w:szCs w:val="28"/>
        </w:rPr>
      </w:pPr>
    </w:p>
    <w:p w:rsidR="00D7065E" w:rsidRDefault="00D7065E" w:rsidP="00D7065E">
      <w:pPr>
        <w:jc w:val="both"/>
        <w:rPr>
          <w:sz w:val="28"/>
          <w:szCs w:val="28"/>
        </w:rPr>
      </w:pPr>
    </w:p>
    <w:p w:rsidR="00D7065E" w:rsidRDefault="00D7065E" w:rsidP="00D7065E">
      <w:pPr>
        <w:pStyle w:val="ConsPlusNormal"/>
        <w:ind w:firstLine="540"/>
        <w:jc w:val="both"/>
        <w:rPr>
          <w:rFonts w:ascii="Times New Roman" w:hAnsi="Times New Roman" w:cs="Times New Roman"/>
          <w:sz w:val="28"/>
          <w:szCs w:val="28"/>
          <w:lang w:eastAsia="ru-RU"/>
        </w:rPr>
      </w:pPr>
    </w:p>
    <w:p w:rsidR="00D7065E" w:rsidRDefault="00D7065E" w:rsidP="00D7065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 xml:space="preserve"> </w:t>
      </w:r>
    </w:p>
    <w:p w:rsidR="00D7065E" w:rsidRDefault="00D7065E" w:rsidP="00D7065E">
      <w:pPr>
        <w:widowControl w:val="0"/>
        <w:autoSpaceDE w:val="0"/>
        <w:autoSpaceDN w:val="0"/>
        <w:adjustRightInd w:val="0"/>
        <w:spacing w:after="0" w:line="240" w:lineRule="auto"/>
        <w:ind w:firstLine="539"/>
        <w:jc w:val="both"/>
        <w:rPr>
          <w:rFonts w:ascii="Times New Roman" w:hAnsi="Times New Roman"/>
          <w:sz w:val="28"/>
          <w:szCs w:val="28"/>
        </w:rPr>
      </w:pPr>
    </w:p>
    <w:p w:rsidR="00B3100A" w:rsidRDefault="00B3100A"/>
    <w:sectPr w:rsidR="00B31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CC1"/>
    <w:multiLevelType w:val="multilevel"/>
    <w:tmpl w:val="422AD894"/>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65E"/>
    <w:rsid w:val="00261B9F"/>
    <w:rsid w:val="00B3100A"/>
    <w:rsid w:val="00D7065E"/>
    <w:rsid w:val="00EE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706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D7065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D7065E"/>
    <w:rPr>
      <w:rFonts w:ascii="Times New Roman" w:eastAsia="Times New Roman" w:hAnsi="Times New Roman" w:cs="Times New Roman"/>
      <w:sz w:val="24"/>
      <w:szCs w:val="24"/>
    </w:rPr>
  </w:style>
  <w:style w:type="paragraph" w:styleId="a6">
    <w:name w:val="Plain Text"/>
    <w:basedOn w:val="a"/>
    <w:link w:val="a7"/>
    <w:semiHidden/>
    <w:unhideWhenUsed/>
    <w:rsid w:val="00D7065E"/>
    <w:pPr>
      <w:spacing w:after="0" w:line="240" w:lineRule="auto"/>
    </w:pPr>
    <w:rPr>
      <w:rFonts w:ascii="Courier New" w:eastAsia="Calibri" w:hAnsi="Courier New" w:cs="Times New Roman"/>
      <w:sz w:val="20"/>
      <w:szCs w:val="20"/>
    </w:rPr>
  </w:style>
  <w:style w:type="character" w:customStyle="1" w:styleId="a7">
    <w:name w:val="Текст Знак"/>
    <w:basedOn w:val="a0"/>
    <w:link w:val="a6"/>
    <w:semiHidden/>
    <w:rsid w:val="00D7065E"/>
    <w:rPr>
      <w:rFonts w:ascii="Courier New" w:eastAsia="Calibri" w:hAnsi="Courier New" w:cs="Times New Roman"/>
      <w:sz w:val="20"/>
      <w:szCs w:val="20"/>
    </w:rPr>
  </w:style>
  <w:style w:type="paragraph" w:styleId="a8">
    <w:name w:val="No Spacing"/>
    <w:qFormat/>
    <w:rsid w:val="00D7065E"/>
    <w:pPr>
      <w:spacing w:after="0" w:line="240" w:lineRule="auto"/>
    </w:pPr>
    <w:rPr>
      <w:rFonts w:ascii="Calibri" w:eastAsia="Times New Roman" w:hAnsi="Calibri" w:cs="Calibri"/>
      <w:lang w:eastAsia="en-US"/>
    </w:rPr>
  </w:style>
  <w:style w:type="paragraph" w:customStyle="1" w:styleId="ConsPlusNormal">
    <w:name w:val="ConsPlusNormal"/>
    <w:rsid w:val="00D706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intc">
    <w:name w:val="printc"/>
    <w:basedOn w:val="a"/>
    <w:rsid w:val="00D7065E"/>
    <w:pPr>
      <w:spacing w:before="144" w:after="288" w:line="240" w:lineRule="auto"/>
      <w:jc w:val="center"/>
    </w:pPr>
    <w:rPr>
      <w:rFonts w:ascii="Times New Roman" w:eastAsia="Times New Roman" w:hAnsi="Times New Roman" w:cs="Times New Roman"/>
      <w:sz w:val="24"/>
      <w:szCs w:val="24"/>
    </w:rPr>
  </w:style>
  <w:style w:type="paragraph" w:customStyle="1" w:styleId="ConsPlusTitle">
    <w:name w:val="ConsPlusTitle"/>
    <w:rsid w:val="00D706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ListParagraph">
    <w:name w:val="List Paragraph"/>
    <w:basedOn w:val="a"/>
    <w:rsid w:val="00D7065E"/>
    <w:pPr>
      <w:ind w:left="720"/>
      <w:contextualSpacing/>
    </w:pPr>
    <w:rPr>
      <w:rFonts w:ascii="Calibri" w:eastAsia="Times New Roman" w:hAnsi="Calibri" w:cs="Times New Roman"/>
    </w:rPr>
  </w:style>
  <w:style w:type="character" w:styleId="a9">
    <w:name w:val="Hyperlink"/>
    <w:basedOn w:val="a0"/>
    <w:uiPriority w:val="99"/>
    <w:semiHidden/>
    <w:unhideWhenUsed/>
    <w:rsid w:val="00D7065E"/>
    <w:rPr>
      <w:color w:val="0000FF"/>
      <w:u w:val="single"/>
    </w:rPr>
  </w:style>
  <w:style w:type="paragraph" w:customStyle="1" w:styleId="msonormalbullet1gif">
    <w:name w:val="msonormalbullet1.gif"/>
    <w:basedOn w:val="a"/>
    <w:rsid w:val="00D70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D70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56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CEC69D98DD7D02F7F9C58EBCB116AA1C7BAEB7FD393AFB06881462D44D109F12B17F12BCAB4AEFw9l8J" TargetMode="External"/><Relationship Id="rId13" Type="http://schemas.openxmlformats.org/officeDocument/2006/relationships/hyperlink" Target="file:///D:\&#1052;&#1086;&#1080;%20&#1076;&#1086;&#1082;&#1091;&#1084;&#1077;&#1085;&#1090;&#1099;\Downloads\&#1090;&#1086;&#1088;&#1075;&#1080;.doc" TargetMode="External"/><Relationship Id="rId18" Type="http://schemas.openxmlformats.org/officeDocument/2006/relationships/hyperlink" Target="file:///D:\&#1052;&#1086;&#1080;%20&#1076;&#1086;&#1082;&#1091;&#1084;&#1077;&#1085;&#1090;&#1099;\Downloads\&#1090;&#1086;&#1088;&#1075;&#1080;.doc" TargetMode="External"/><Relationship Id="rId26" Type="http://schemas.openxmlformats.org/officeDocument/2006/relationships/hyperlink" Target="consultantplus://offline/ref=AD9D91058D291B3E4FA66A881E711A90DB89E3BEDD390193B16D4AA9584316CD99F6C9F1E8zDK8J"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Downloads\&#1090;&#1086;&#1088;&#1075;&#1080;.doc" TargetMode="External"/><Relationship Id="rId7" Type="http://schemas.openxmlformats.org/officeDocument/2006/relationships/hyperlink" Target="consultantplus://offline/ref=4BCEC69D98DD7D02F7F9C58EBCB116AA1C7AAFBDFD3C3AFB06881462D4w4lDJ" TargetMode="External"/><Relationship Id="rId12" Type="http://schemas.openxmlformats.org/officeDocument/2006/relationships/hyperlink" Target="consultantplus://offline/ref=D29EF76E88B154A6811C3587692D341ECAA1EE6435262C5E92205AE1C5C9F3A403E0BEAF8B04U473H" TargetMode="External"/><Relationship Id="rId17" Type="http://schemas.openxmlformats.org/officeDocument/2006/relationships/hyperlink" Target="consultantplus://offline/ref=6008A7F041F4106A2B78089F59C3470A34107435A84076280A90558F0B7E77808333417D065BL0I" TargetMode="External"/><Relationship Id="rId25" Type="http://schemas.openxmlformats.org/officeDocument/2006/relationships/hyperlink" Target="consultantplus://offline/ref=AD9D91058D291B3E4FA66A881E711A90DB89E3BEDD390193B16D4AA9584316CD99F6C9F1E9zDK0J" TargetMode="External"/><Relationship Id="rId2" Type="http://schemas.openxmlformats.org/officeDocument/2006/relationships/styles" Target="styles.xml"/><Relationship Id="rId16" Type="http://schemas.openxmlformats.org/officeDocument/2006/relationships/hyperlink" Target="file:///D:\&#1052;&#1086;&#1080;%20&#1076;&#1086;&#1082;&#1091;&#1084;&#1077;&#1085;&#1090;&#1099;\Downloads\&#1090;&#1086;&#1088;&#1075;&#1080;.doc" TargetMode="External"/><Relationship Id="rId20" Type="http://schemas.openxmlformats.org/officeDocument/2006/relationships/hyperlink" Target="file:///D:\&#1052;&#1086;&#1080;%20&#1076;&#1086;&#1082;&#1091;&#1084;&#1077;&#1085;&#1090;&#1099;\Downloads\&#1090;&#1086;&#1088;&#1075;&#1080;.doc" TargetMode="External"/><Relationship Id="rId29" Type="http://schemas.openxmlformats.org/officeDocument/2006/relationships/hyperlink" Target="consultantplus://offline/ref=433DB1DD9E3D2ECF7457465BCFA66658DE0B42ADFA3FFA001F7020AB2B119D56783FFE761Bt365B" TargetMode="External"/><Relationship Id="rId1" Type="http://schemas.openxmlformats.org/officeDocument/2006/relationships/numbering" Target="numbering.xml"/><Relationship Id="rId6" Type="http://schemas.openxmlformats.org/officeDocument/2006/relationships/hyperlink" Target="consultantplus://offline/ref=4BCEC69D98DD7D02F7F9C58EBCB116AA1C7AADB6FE3C3AFB06881462D4w4lDJ" TargetMode="External"/><Relationship Id="rId11" Type="http://schemas.openxmlformats.org/officeDocument/2006/relationships/hyperlink" Target="consultantplus://offline/ref=C1AC21F1AE3F3A42A162A47FC4FB4960E6CCE0FE42C747363F208106015EC94637E9A2A29CK5G4I" TargetMode="External"/><Relationship Id="rId24" Type="http://schemas.openxmlformats.org/officeDocument/2006/relationships/hyperlink" Target="consultantplus://offline/ref=AD9D91058D291B3E4FA66A881E711A90DB89E3BEDD390193B16D4AA9584316CD99F6C9F1E8zDKCJ" TargetMode="External"/><Relationship Id="rId5" Type="http://schemas.openxmlformats.org/officeDocument/2006/relationships/hyperlink" Target="consultantplus://offline/ref=4BCEC69D98DD7D02F7F9C58EBCB116AA1C7BA3B2FC383AFB06881462D4w4lDJ" TargetMode="External"/><Relationship Id="rId15" Type="http://schemas.openxmlformats.org/officeDocument/2006/relationships/hyperlink" Target="file:///D:\&#1052;&#1086;&#1080;%20&#1076;&#1086;&#1082;&#1091;&#1084;&#1077;&#1085;&#1090;&#1099;\Downloads\&#1090;&#1086;&#1088;&#1075;&#1080;.doc" TargetMode="External"/><Relationship Id="rId23" Type="http://schemas.openxmlformats.org/officeDocument/2006/relationships/hyperlink" Target="consultantplus://offline/ref=AD9D91058D291B3E4FA66A881E711A90DB89E3BEDD390193B16D4AA9584316CD99F6C9F1E8zDK8J" TargetMode="External"/><Relationship Id="rId28" Type="http://schemas.openxmlformats.org/officeDocument/2006/relationships/hyperlink" Target="consultantplus://offline/ref=AD9D91058D291B3E4FA66A881E711A90DB89E3BEDD390193B16D4AA9584316CD99F6C9F1E9zDK0J" TargetMode="External"/><Relationship Id="rId10" Type="http://schemas.openxmlformats.org/officeDocument/2006/relationships/hyperlink" Target="consultantplus://offline/ref=4BCEC69D98DD7D02F7F9C58EBCB116AA1C7BAEB7FD393AFB06881462D44D109F12B17F17wBlFJ" TargetMode="External"/><Relationship Id="rId19" Type="http://schemas.openxmlformats.org/officeDocument/2006/relationships/hyperlink" Target="file:///D:\&#1052;&#1086;&#1080;%20&#1076;&#1086;&#1082;&#1091;&#1084;&#1077;&#1085;&#1090;&#1099;\Downloads\&#1090;&#1086;&#1088;&#1075;&#1080;.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BCEC69D98DD7D02F7F9C598BFDD49A31576F5B9F43C35AA58D74F3F83441AC8w5l5J" TargetMode="External"/><Relationship Id="rId14" Type="http://schemas.openxmlformats.org/officeDocument/2006/relationships/hyperlink" Target="file:///D:\&#1052;&#1086;&#1080;%20&#1076;&#1086;&#1082;&#1091;&#1084;&#1077;&#1085;&#1090;&#1099;\Downloads\&#1090;&#1086;&#1088;&#1075;&#1080;.doc" TargetMode="External"/><Relationship Id="rId22" Type="http://schemas.openxmlformats.org/officeDocument/2006/relationships/hyperlink" Target="consultantplus://offline/ref=1569DE74B8746FB1E3C3FF07B74B1F0337DCD86ACA8F81FFEB0FF25B0920F76BBB8A4679C0F0c8I" TargetMode="External"/><Relationship Id="rId27" Type="http://schemas.openxmlformats.org/officeDocument/2006/relationships/hyperlink" Target="consultantplus://offline/ref=AD9D91058D291B3E4FA66A881E711A90DB89E3BEDD390193B16D4AA9584316CD99F6C9F1E8zDKC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7428</Words>
  <Characters>42344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49673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2015-08-26T05:09:00Z</dcterms:created>
  <dcterms:modified xsi:type="dcterms:W3CDTF">2015-08-26T06:37:00Z</dcterms:modified>
</cp:coreProperties>
</file>